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7CE" w:rsidRPr="009D27CE" w:rsidRDefault="009D27CE" w:rsidP="009D27CE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</w:rPr>
      </w:pPr>
      <w:r w:rsidRPr="009D27CE">
        <w:rPr>
          <w:rFonts w:ascii="Times New Roman" w:eastAsia="Calibri" w:hAnsi="Times New Roman" w:cs="Times New Roman"/>
          <w:sz w:val="24"/>
        </w:rPr>
        <w:t xml:space="preserve">Муниципальное казенное общеобразовательное учреждение </w:t>
      </w:r>
    </w:p>
    <w:p w:rsidR="009D27CE" w:rsidRPr="009D27CE" w:rsidRDefault="009D27CE" w:rsidP="009D27CE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</w:rPr>
      </w:pPr>
      <w:proofErr w:type="spellStart"/>
      <w:r w:rsidRPr="009D27CE">
        <w:rPr>
          <w:rFonts w:ascii="Times New Roman" w:eastAsia="Calibri" w:hAnsi="Times New Roman" w:cs="Times New Roman"/>
          <w:sz w:val="24"/>
        </w:rPr>
        <w:t>Ачитского</w:t>
      </w:r>
      <w:proofErr w:type="spellEnd"/>
      <w:r w:rsidRPr="009D27CE">
        <w:rPr>
          <w:rFonts w:ascii="Times New Roman" w:eastAsia="Calibri" w:hAnsi="Times New Roman" w:cs="Times New Roman"/>
          <w:sz w:val="24"/>
        </w:rPr>
        <w:t xml:space="preserve"> городского округа</w:t>
      </w:r>
    </w:p>
    <w:p w:rsidR="009D27CE" w:rsidRPr="009D27CE" w:rsidRDefault="009D27CE" w:rsidP="009D27CE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</w:rPr>
      </w:pPr>
      <w:r w:rsidRPr="009D27CE">
        <w:rPr>
          <w:rFonts w:ascii="Times New Roman" w:eastAsia="Calibri" w:hAnsi="Times New Roman" w:cs="Times New Roman"/>
          <w:sz w:val="24"/>
        </w:rPr>
        <w:t xml:space="preserve">   «</w:t>
      </w:r>
      <w:proofErr w:type="spellStart"/>
      <w:r w:rsidR="0026145D">
        <w:rPr>
          <w:rFonts w:ascii="Times New Roman" w:eastAsia="Calibri" w:hAnsi="Times New Roman" w:cs="Times New Roman"/>
          <w:sz w:val="24"/>
        </w:rPr>
        <w:t>Нижнеарийская</w:t>
      </w:r>
      <w:proofErr w:type="spellEnd"/>
      <w:r w:rsidR="0026145D">
        <w:rPr>
          <w:rFonts w:ascii="Times New Roman" w:eastAsia="Calibri" w:hAnsi="Times New Roman" w:cs="Times New Roman"/>
          <w:sz w:val="24"/>
        </w:rPr>
        <w:t xml:space="preserve"> основная </w:t>
      </w:r>
      <w:r w:rsidRPr="009D27CE">
        <w:rPr>
          <w:rFonts w:ascii="Times New Roman" w:eastAsia="Calibri" w:hAnsi="Times New Roman" w:cs="Times New Roman"/>
          <w:sz w:val="24"/>
        </w:rPr>
        <w:t>общеобразовательная школа»</w:t>
      </w:r>
    </w:p>
    <w:p w:rsidR="009D27CE" w:rsidRPr="009D27CE" w:rsidRDefault="009D27CE" w:rsidP="009D27CE">
      <w:pPr>
        <w:spacing w:after="200" w:line="240" w:lineRule="auto"/>
        <w:ind w:firstLine="567"/>
        <w:rPr>
          <w:rFonts w:ascii="Times New Roman" w:eastAsia="Calibri" w:hAnsi="Times New Roman" w:cs="Times New Roman"/>
          <w:sz w:val="24"/>
        </w:rPr>
      </w:pPr>
    </w:p>
    <w:p w:rsidR="009D27CE" w:rsidRPr="009D27CE" w:rsidRDefault="009D27CE" w:rsidP="009D27CE">
      <w:pPr>
        <w:spacing w:after="200" w:line="240" w:lineRule="auto"/>
        <w:ind w:firstLine="567"/>
        <w:rPr>
          <w:rFonts w:ascii="Times New Roman" w:eastAsia="Calibri" w:hAnsi="Times New Roman" w:cs="Times New Roman"/>
          <w:sz w:val="24"/>
        </w:rPr>
      </w:pPr>
    </w:p>
    <w:p w:rsidR="009D27CE" w:rsidRPr="009D27CE" w:rsidRDefault="009D27CE" w:rsidP="009D27CE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4"/>
        </w:rPr>
      </w:pPr>
      <w:r w:rsidRPr="009D27CE">
        <w:rPr>
          <w:rFonts w:ascii="Times New Roman" w:eastAsia="Calibri" w:hAnsi="Times New Roman" w:cs="Times New Roman"/>
          <w:sz w:val="24"/>
        </w:rPr>
        <w:t>Приложение №</w:t>
      </w:r>
      <w:r w:rsidR="0081610E">
        <w:rPr>
          <w:rFonts w:ascii="Times New Roman" w:eastAsia="Calibri" w:hAnsi="Times New Roman" w:cs="Times New Roman"/>
          <w:sz w:val="24"/>
        </w:rPr>
        <w:t>2</w:t>
      </w:r>
      <w:bookmarkStart w:id="0" w:name="_GoBack"/>
      <w:bookmarkEnd w:id="0"/>
      <w:r w:rsidRPr="009D27CE">
        <w:rPr>
          <w:rFonts w:ascii="Times New Roman" w:eastAsia="Calibri" w:hAnsi="Times New Roman" w:cs="Times New Roman"/>
          <w:sz w:val="24"/>
        </w:rPr>
        <w:t xml:space="preserve"> к Основной</w:t>
      </w:r>
    </w:p>
    <w:p w:rsidR="009D27CE" w:rsidRPr="009D27CE" w:rsidRDefault="009D27CE" w:rsidP="009D27CE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4"/>
        </w:rPr>
      </w:pPr>
      <w:r w:rsidRPr="009D27CE">
        <w:rPr>
          <w:rFonts w:ascii="Times New Roman" w:eastAsia="Calibri" w:hAnsi="Times New Roman" w:cs="Times New Roman"/>
          <w:sz w:val="24"/>
        </w:rPr>
        <w:t>образовательной программе</w:t>
      </w:r>
    </w:p>
    <w:p w:rsidR="009D27CE" w:rsidRPr="009D27CE" w:rsidRDefault="0081610E" w:rsidP="009D27CE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начально</w:t>
      </w:r>
      <w:r w:rsidR="009D27CE" w:rsidRPr="009D27CE">
        <w:rPr>
          <w:rFonts w:ascii="Times New Roman" w:eastAsia="Calibri" w:hAnsi="Times New Roman" w:cs="Times New Roman"/>
          <w:sz w:val="24"/>
        </w:rPr>
        <w:t>го общего образования</w:t>
      </w:r>
    </w:p>
    <w:p w:rsidR="009D27CE" w:rsidRPr="0026145D" w:rsidRDefault="009D27CE" w:rsidP="009D27CE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4"/>
        </w:rPr>
      </w:pPr>
      <w:r w:rsidRPr="009D27CE">
        <w:rPr>
          <w:rFonts w:ascii="Times New Roman" w:eastAsia="Calibri" w:hAnsi="Times New Roman" w:cs="Times New Roman"/>
          <w:sz w:val="24"/>
        </w:rPr>
        <w:t xml:space="preserve">утв. приказом № </w:t>
      </w:r>
      <w:r w:rsidR="00104B2F">
        <w:rPr>
          <w:rFonts w:ascii="Times New Roman" w:eastAsia="Calibri" w:hAnsi="Times New Roman" w:cs="Times New Roman"/>
          <w:sz w:val="24"/>
        </w:rPr>
        <w:t>234</w:t>
      </w:r>
    </w:p>
    <w:p w:rsidR="009D27CE" w:rsidRPr="009D27CE" w:rsidRDefault="009D27CE" w:rsidP="009D27CE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4"/>
        </w:rPr>
      </w:pPr>
      <w:r w:rsidRPr="0026145D">
        <w:rPr>
          <w:rFonts w:ascii="Times New Roman" w:eastAsia="Calibri" w:hAnsi="Times New Roman" w:cs="Times New Roman"/>
          <w:sz w:val="24"/>
        </w:rPr>
        <w:t>от  01 сентября 201</w:t>
      </w:r>
      <w:r w:rsidR="00F050D1">
        <w:rPr>
          <w:rFonts w:ascii="Times New Roman" w:eastAsia="Calibri" w:hAnsi="Times New Roman" w:cs="Times New Roman"/>
          <w:sz w:val="24"/>
        </w:rPr>
        <w:t>8</w:t>
      </w:r>
      <w:r w:rsidRPr="0026145D">
        <w:rPr>
          <w:rFonts w:ascii="Times New Roman" w:eastAsia="Calibri" w:hAnsi="Times New Roman" w:cs="Times New Roman"/>
          <w:sz w:val="24"/>
        </w:rPr>
        <w:t xml:space="preserve"> г.</w:t>
      </w:r>
    </w:p>
    <w:p w:rsidR="009D27CE" w:rsidRPr="009D27CE" w:rsidRDefault="009D27CE" w:rsidP="009D27CE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4"/>
        </w:rPr>
      </w:pPr>
    </w:p>
    <w:p w:rsidR="009D27CE" w:rsidRPr="009D27CE" w:rsidRDefault="009D27CE" w:rsidP="009D27CE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4"/>
        </w:rPr>
      </w:pPr>
    </w:p>
    <w:p w:rsidR="009D27CE" w:rsidRPr="009D27CE" w:rsidRDefault="009D27CE" w:rsidP="009D27CE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4"/>
        </w:rPr>
      </w:pPr>
    </w:p>
    <w:p w:rsidR="009D27CE" w:rsidRDefault="009D27CE" w:rsidP="009D27CE">
      <w:pPr>
        <w:spacing w:after="200" w:line="240" w:lineRule="auto"/>
        <w:ind w:firstLine="567"/>
        <w:jc w:val="center"/>
        <w:rPr>
          <w:rFonts w:ascii="Times New Roman" w:eastAsia="Calibri" w:hAnsi="Times New Roman" w:cs="Times New Roman"/>
          <w:sz w:val="24"/>
        </w:rPr>
      </w:pPr>
    </w:p>
    <w:p w:rsidR="009D27CE" w:rsidRDefault="009D27CE" w:rsidP="009D27CE">
      <w:pPr>
        <w:spacing w:after="200" w:line="240" w:lineRule="auto"/>
        <w:ind w:firstLine="567"/>
        <w:jc w:val="center"/>
        <w:rPr>
          <w:rFonts w:ascii="Times New Roman" w:eastAsia="Calibri" w:hAnsi="Times New Roman" w:cs="Times New Roman"/>
          <w:sz w:val="24"/>
        </w:rPr>
      </w:pPr>
    </w:p>
    <w:p w:rsidR="009D27CE" w:rsidRDefault="009D27CE" w:rsidP="009D27CE">
      <w:pPr>
        <w:spacing w:after="200" w:line="240" w:lineRule="auto"/>
        <w:ind w:firstLine="567"/>
        <w:jc w:val="center"/>
        <w:rPr>
          <w:rFonts w:ascii="Times New Roman" w:eastAsia="Calibri" w:hAnsi="Times New Roman" w:cs="Times New Roman"/>
          <w:sz w:val="24"/>
        </w:rPr>
      </w:pPr>
    </w:p>
    <w:p w:rsidR="009D27CE" w:rsidRPr="009D27CE" w:rsidRDefault="009D27CE" w:rsidP="009D27CE">
      <w:pPr>
        <w:spacing w:after="200" w:line="240" w:lineRule="auto"/>
        <w:ind w:firstLine="567"/>
        <w:jc w:val="center"/>
        <w:rPr>
          <w:rFonts w:ascii="Times New Roman" w:eastAsia="Calibri" w:hAnsi="Times New Roman" w:cs="Times New Roman"/>
          <w:sz w:val="24"/>
        </w:rPr>
      </w:pPr>
    </w:p>
    <w:p w:rsidR="009D27CE" w:rsidRPr="009D27CE" w:rsidRDefault="009D27CE" w:rsidP="009D27CE">
      <w:pPr>
        <w:spacing w:after="20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</w:rPr>
      </w:pPr>
    </w:p>
    <w:p w:rsidR="009D27CE" w:rsidRPr="009D27CE" w:rsidRDefault="009D27CE" w:rsidP="009D27CE">
      <w:pPr>
        <w:spacing w:after="200" w:line="240" w:lineRule="auto"/>
        <w:ind w:firstLine="567"/>
        <w:jc w:val="center"/>
        <w:rPr>
          <w:rFonts w:ascii="Times New Roman" w:eastAsia="Calibri" w:hAnsi="Times New Roman" w:cs="Times New Roman"/>
          <w:b/>
          <w:sz w:val="32"/>
        </w:rPr>
      </w:pPr>
      <w:r w:rsidRPr="009D27CE">
        <w:rPr>
          <w:rFonts w:ascii="Times New Roman" w:eastAsia="Calibri" w:hAnsi="Times New Roman" w:cs="Times New Roman"/>
          <w:b/>
          <w:sz w:val="32"/>
        </w:rPr>
        <w:t>РАБОЧАЯ  ПРОГРАММА</w:t>
      </w:r>
    </w:p>
    <w:p w:rsidR="009D27CE" w:rsidRDefault="009D27CE" w:rsidP="009D27CE">
      <w:pPr>
        <w:spacing w:after="200" w:line="240" w:lineRule="auto"/>
        <w:ind w:firstLine="567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9D27CE">
        <w:rPr>
          <w:rFonts w:ascii="Times New Roman" w:eastAsia="Calibri" w:hAnsi="Times New Roman" w:cs="Times New Roman"/>
          <w:b/>
          <w:sz w:val="44"/>
          <w:szCs w:val="44"/>
        </w:rPr>
        <w:t xml:space="preserve">по курсу </w:t>
      </w:r>
    </w:p>
    <w:p w:rsidR="009D27CE" w:rsidRPr="009D27CE" w:rsidRDefault="009D27CE" w:rsidP="009D27CE">
      <w:pPr>
        <w:spacing w:after="200" w:line="240" w:lineRule="auto"/>
        <w:ind w:firstLine="567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9D27CE">
        <w:rPr>
          <w:rFonts w:ascii="Times New Roman" w:eastAsia="Calibri" w:hAnsi="Times New Roman" w:cs="Times New Roman"/>
          <w:b/>
          <w:sz w:val="44"/>
          <w:szCs w:val="44"/>
        </w:rPr>
        <w:t>«Настольный теннис»</w:t>
      </w:r>
    </w:p>
    <w:p w:rsidR="009D27CE" w:rsidRPr="009D27CE" w:rsidRDefault="009D27CE" w:rsidP="009D27CE">
      <w:pPr>
        <w:spacing w:after="200" w:line="240" w:lineRule="auto"/>
        <w:ind w:firstLine="567"/>
        <w:jc w:val="center"/>
        <w:rPr>
          <w:rFonts w:ascii="Times New Roman" w:eastAsia="Calibri" w:hAnsi="Times New Roman" w:cs="Times New Roman"/>
          <w:b/>
        </w:rPr>
      </w:pPr>
    </w:p>
    <w:p w:rsidR="009D27CE" w:rsidRPr="009D27CE" w:rsidRDefault="009D27CE" w:rsidP="009D27CE">
      <w:pPr>
        <w:spacing w:after="200" w:line="240" w:lineRule="auto"/>
        <w:ind w:firstLine="567"/>
        <w:jc w:val="center"/>
        <w:rPr>
          <w:rFonts w:ascii="Times New Roman" w:eastAsia="Calibri" w:hAnsi="Times New Roman" w:cs="Times New Roman"/>
        </w:rPr>
      </w:pPr>
    </w:p>
    <w:p w:rsidR="009D27CE" w:rsidRPr="009D27CE" w:rsidRDefault="009D27CE" w:rsidP="009D27CE">
      <w:pPr>
        <w:spacing w:after="200" w:line="240" w:lineRule="auto"/>
        <w:ind w:firstLine="567"/>
        <w:jc w:val="center"/>
        <w:rPr>
          <w:rFonts w:ascii="Times New Roman" w:eastAsia="Calibri" w:hAnsi="Times New Roman" w:cs="Times New Roman"/>
        </w:rPr>
      </w:pPr>
    </w:p>
    <w:p w:rsidR="009D27CE" w:rsidRPr="009D27CE" w:rsidRDefault="009D27CE" w:rsidP="009D27CE">
      <w:pPr>
        <w:spacing w:after="200" w:line="240" w:lineRule="auto"/>
        <w:ind w:firstLine="567"/>
        <w:jc w:val="center"/>
        <w:rPr>
          <w:rFonts w:ascii="Times New Roman" w:eastAsia="Calibri" w:hAnsi="Times New Roman" w:cs="Times New Roman"/>
        </w:rPr>
      </w:pPr>
    </w:p>
    <w:p w:rsidR="009D27CE" w:rsidRPr="009D27CE" w:rsidRDefault="009D27CE" w:rsidP="009D27CE">
      <w:pPr>
        <w:spacing w:after="200" w:line="240" w:lineRule="auto"/>
        <w:ind w:firstLine="567"/>
        <w:jc w:val="center"/>
        <w:rPr>
          <w:rFonts w:ascii="Times New Roman" w:eastAsia="Calibri" w:hAnsi="Times New Roman" w:cs="Times New Roman"/>
        </w:rPr>
      </w:pPr>
    </w:p>
    <w:p w:rsidR="009D27CE" w:rsidRPr="009D27CE" w:rsidRDefault="009D27CE" w:rsidP="009D27CE">
      <w:pPr>
        <w:spacing w:after="200" w:line="240" w:lineRule="auto"/>
        <w:ind w:firstLine="567"/>
        <w:jc w:val="center"/>
        <w:rPr>
          <w:rFonts w:ascii="Times New Roman" w:eastAsia="Calibri" w:hAnsi="Times New Roman" w:cs="Times New Roman"/>
        </w:rPr>
      </w:pPr>
    </w:p>
    <w:p w:rsidR="009D27CE" w:rsidRPr="009D27CE" w:rsidRDefault="009D27CE" w:rsidP="009D27CE">
      <w:pPr>
        <w:spacing w:after="200" w:line="240" w:lineRule="auto"/>
        <w:ind w:firstLine="567"/>
        <w:jc w:val="center"/>
        <w:rPr>
          <w:rFonts w:ascii="Times New Roman" w:eastAsia="Calibri" w:hAnsi="Times New Roman" w:cs="Times New Roman"/>
        </w:rPr>
      </w:pPr>
    </w:p>
    <w:p w:rsidR="009D27CE" w:rsidRPr="009D27CE" w:rsidRDefault="009D27CE" w:rsidP="009D27CE">
      <w:pPr>
        <w:spacing w:after="200" w:line="240" w:lineRule="auto"/>
        <w:ind w:firstLine="567"/>
        <w:jc w:val="center"/>
        <w:rPr>
          <w:rFonts w:ascii="Times New Roman" w:eastAsia="Calibri" w:hAnsi="Times New Roman" w:cs="Times New Roman"/>
        </w:rPr>
      </w:pPr>
    </w:p>
    <w:p w:rsidR="009D27CE" w:rsidRPr="009D27CE" w:rsidRDefault="009D27CE" w:rsidP="009D27CE">
      <w:pPr>
        <w:spacing w:after="200" w:line="240" w:lineRule="auto"/>
        <w:ind w:firstLine="567"/>
        <w:jc w:val="center"/>
        <w:rPr>
          <w:rFonts w:ascii="Times New Roman" w:eastAsia="Calibri" w:hAnsi="Times New Roman" w:cs="Times New Roman"/>
        </w:rPr>
      </w:pPr>
    </w:p>
    <w:p w:rsidR="009D27CE" w:rsidRDefault="009D27CE" w:rsidP="009D27CE">
      <w:pPr>
        <w:spacing w:after="200" w:line="240" w:lineRule="auto"/>
        <w:ind w:firstLine="567"/>
        <w:jc w:val="center"/>
        <w:rPr>
          <w:rFonts w:ascii="Times New Roman" w:eastAsia="Calibri" w:hAnsi="Times New Roman" w:cs="Times New Roman"/>
        </w:rPr>
      </w:pPr>
    </w:p>
    <w:p w:rsidR="009D27CE" w:rsidRDefault="009D27CE" w:rsidP="009D27CE">
      <w:pPr>
        <w:spacing w:after="200" w:line="240" w:lineRule="auto"/>
        <w:ind w:firstLine="567"/>
        <w:jc w:val="center"/>
        <w:rPr>
          <w:rFonts w:ascii="Times New Roman" w:eastAsia="Calibri" w:hAnsi="Times New Roman" w:cs="Times New Roman"/>
        </w:rPr>
      </w:pPr>
    </w:p>
    <w:p w:rsidR="009D27CE" w:rsidRPr="009D27CE" w:rsidRDefault="009D27CE" w:rsidP="009D27CE">
      <w:pPr>
        <w:spacing w:after="200" w:line="240" w:lineRule="auto"/>
        <w:ind w:firstLine="567"/>
        <w:jc w:val="center"/>
        <w:rPr>
          <w:rFonts w:ascii="Times New Roman" w:eastAsia="Calibri" w:hAnsi="Times New Roman" w:cs="Times New Roman"/>
        </w:rPr>
      </w:pPr>
    </w:p>
    <w:p w:rsidR="009D27CE" w:rsidRPr="009D27CE" w:rsidRDefault="009D27CE" w:rsidP="009D27CE">
      <w:pPr>
        <w:spacing w:after="200" w:line="240" w:lineRule="auto"/>
        <w:ind w:firstLine="567"/>
        <w:jc w:val="center"/>
        <w:rPr>
          <w:rFonts w:ascii="Times New Roman" w:eastAsia="Calibri" w:hAnsi="Times New Roman" w:cs="Times New Roman"/>
        </w:rPr>
      </w:pPr>
    </w:p>
    <w:p w:rsidR="009D27CE" w:rsidRDefault="009D27CE" w:rsidP="009D27CE">
      <w:pPr>
        <w:spacing w:after="200" w:line="240" w:lineRule="auto"/>
        <w:ind w:firstLine="567"/>
        <w:jc w:val="center"/>
        <w:rPr>
          <w:rFonts w:ascii="Times New Roman" w:eastAsia="Calibri" w:hAnsi="Times New Roman" w:cs="Times New Roman"/>
        </w:rPr>
      </w:pPr>
      <w:r w:rsidRPr="009D27CE">
        <w:rPr>
          <w:rFonts w:ascii="Times New Roman" w:eastAsia="Calibri" w:hAnsi="Times New Roman" w:cs="Times New Roman"/>
        </w:rPr>
        <w:t>2017г.</w:t>
      </w:r>
    </w:p>
    <w:p w:rsidR="00CC0C51" w:rsidRPr="001D256B" w:rsidRDefault="00CC0C51" w:rsidP="001D25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256B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DF224A" w:rsidRPr="001D256B" w:rsidRDefault="00DF224A" w:rsidP="001D25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D256B">
        <w:rPr>
          <w:rFonts w:ascii="Times New Roman" w:eastAsia="Calibri" w:hAnsi="Times New Roman" w:cs="Times New Roman"/>
          <w:sz w:val="24"/>
          <w:szCs w:val="24"/>
        </w:rPr>
        <w:t>Программа по настольному теннису разработана в соответствии с Законом Российской Федерации «Об образовании», нормативными документами Министерства образования РФ и Государственного комитета РФ по физической культуре, спорту и туризму, регламентирующим работу спортивных школ, а также в соответствии с Типовым планом-проспектом учебной программы для ДЮСШ и СДЮРСШОР (приказ Государственного комитета РФ по физической культуре, спорту и туризму от 28 июня 2001 г</w:t>
      </w:r>
      <w:proofErr w:type="gramEnd"/>
      <w:r w:rsidRPr="001D256B">
        <w:rPr>
          <w:rFonts w:ascii="Times New Roman" w:eastAsia="Calibri" w:hAnsi="Times New Roman" w:cs="Times New Roman"/>
          <w:sz w:val="24"/>
          <w:szCs w:val="24"/>
        </w:rPr>
        <w:t>. № 390»Об утверждении Типового план</w:t>
      </w:r>
      <w:proofErr w:type="gramStart"/>
      <w:r w:rsidRPr="001D256B">
        <w:rPr>
          <w:rFonts w:ascii="Times New Roman" w:eastAsia="Calibri" w:hAnsi="Times New Roman" w:cs="Times New Roman"/>
          <w:sz w:val="24"/>
          <w:szCs w:val="24"/>
        </w:rPr>
        <w:t>а-</w:t>
      </w:r>
      <w:proofErr w:type="gramEnd"/>
      <w:r w:rsidRPr="001D256B">
        <w:rPr>
          <w:rFonts w:ascii="Times New Roman" w:eastAsia="Calibri" w:hAnsi="Times New Roman" w:cs="Times New Roman"/>
          <w:sz w:val="24"/>
          <w:szCs w:val="24"/>
        </w:rPr>
        <w:t xml:space="preserve"> проспекта учебной программы для ДЮСШ и СДЮРСШОР», приказ Министерства спорта РФ № 370 от 12.09.2013 года).</w:t>
      </w:r>
    </w:p>
    <w:p w:rsidR="00DF224A" w:rsidRPr="001D256B" w:rsidRDefault="00DF224A" w:rsidP="001D25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256B">
        <w:rPr>
          <w:rFonts w:ascii="Times New Roman" w:eastAsia="Calibri" w:hAnsi="Times New Roman" w:cs="Times New Roman"/>
          <w:sz w:val="24"/>
          <w:szCs w:val="24"/>
        </w:rPr>
        <w:t xml:space="preserve">В рабочей программе представлены основные разделы спортивной подготовки теннисистов СПОРТИВНО-ОЗДОРОВИТЕЛЬНОГО ЭТАПА 1-го года обучения, изложенные на основе новейших данных в области теории физической культуры и спорта. Особое внимание уделяется планированию, построению и контролю процесса спортивной подготовки теннисистов. В основу рабочей программы заложены нормативно-правовые основы, регулирующие деятельность спортивных школ, результаты научных исследований. </w:t>
      </w:r>
    </w:p>
    <w:p w:rsidR="00DF224A" w:rsidRPr="001D256B" w:rsidRDefault="00DF224A" w:rsidP="001D256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1D256B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Основополагающие принципы: </w:t>
      </w:r>
    </w:p>
    <w:p w:rsidR="00DF224A" w:rsidRPr="001D256B" w:rsidRDefault="00DF224A" w:rsidP="001D256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256B">
        <w:rPr>
          <w:rFonts w:ascii="Times New Roman" w:eastAsia="Calibri" w:hAnsi="Times New Roman" w:cs="Times New Roman"/>
          <w:i/>
          <w:sz w:val="24"/>
          <w:szCs w:val="24"/>
        </w:rPr>
        <w:tab/>
        <w:t>- Комплексность</w:t>
      </w:r>
      <w:r w:rsidRPr="001D256B">
        <w:rPr>
          <w:rFonts w:ascii="Times New Roman" w:eastAsia="Calibri" w:hAnsi="Times New Roman" w:cs="Times New Roman"/>
          <w:sz w:val="24"/>
          <w:szCs w:val="24"/>
        </w:rPr>
        <w:t xml:space="preserve"> - предусматривает тесную взаимосвязь всех сторон учебно-тренировочного процесса (физической, технико-тактической, психологической и теоретической подготовки, воспитательной работы и восстановительных мероприятий, педагогического и медицинского контроля).</w:t>
      </w:r>
    </w:p>
    <w:p w:rsidR="00DF224A" w:rsidRPr="001D256B" w:rsidRDefault="00DF224A" w:rsidP="001D25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256B">
        <w:rPr>
          <w:rFonts w:ascii="Times New Roman" w:eastAsia="Calibri" w:hAnsi="Times New Roman" w:cs="Times New Roman"/>
          <w:i/>
          <w:sz w:val="24"/>
          <w:szCs w:val="24"/>
        </w:rPr>
        <w:t xml:space="preserve"> - Преемственность</w:t>
      </w:r>
      <w:r w:rsidRPr="001D256B">
        <w:rPr>
          <w:rFonts w:ascii="Times New Roman" w:eastAsia="Calibri" w:hAnsi="Times New Roman" w:cs="Times New Roman"/>
          <w:sz w:val="24"/>
          <w:szCs w:val="24"/>
        </w:rPr>
        <w:t xml:space="preserve"> - определяет последовательность изложения программного материала по этапам обучения и соответствия его требованиям высшего спортивного мастерства, чтобы обеспечить в многолетнем </w:t>
      </w:r>
      <w:proofErr w:type="gramStart"/>
      <w:r w:rsidRPr="001D256B">
        <w:rPr>
          <w:rFonts w:ascii="Times New Roman" w:eastAsia="Calibri" w:hAnsi="Times New Roman" w:cs="Times New Roman"/>
          <w:sz w:val="24"/>
          <w:szCs w:val="24"/>
        </w:rPr>
        <w:t>учебно- тренировочном</w:t>
      </w:r>
      <w:proofErr w:type="gramEnd"/>
      <w:r w:rsidRPr="001D256B">
        <w:rPr>
          <w:rFonts w:ascii="Times New Roman" w:eastAsia="Calibri" w:hAnsi="Times New Roman" w:cs="Times New Roman"/>
          <w:sz w:val="24"/>
          <w:szCs w:val="24"/>
        </w:rPr>
        <w:t xml:space="preserve"> процессе преемственность задач, средств и методов подготовки, объемов тренировочных и соревновательных нагрузок, рост показателей уровня физической и технико-тактической подготовленности.</w:t>
      </w:r>
    </w:p>
    <w:p w:rsidR="00DF224A" w:rsidRPr="001D256B" w:rsidRDefault="00DF224A" w:rsidP="001D25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256B">
        <w:rPr>
          <w:rFonts w:ascii="Times New Roman" w:eastAsia="Calibri" w:hAnsi="Times New Roman" w:cs="Times New Roman"/>
          <w:i/>
          <w:sz w:val="24"/>
          <w:szCs w:val="24"/>
        </w:rPr>
        <w:t xml:space="preserve"> - Вариативность</w:t>
      </w:r>
      <w:r w:rsidRPr="001D256B">
        <w:rPr>
          <w:rFonts w:ascii="Times New Roman" w:eastAsia="Calibri" w:hAnsi="Times New Roman" w:cs="Times New Roman"/>
          <w:sz w:val="24"/>
          <w:szCs w:val="24"/>
        </w:rPr>
        <w:t xml:space="preserve"> - предусматривает, в зависимости от этапа многолетней подготовки, индивидуальных особенностей юного спортсмена, включение в тренировочный план разнообразного набора тренировочных средств и изменения нагрузок для решения одной или нескольких задач спортивной подготовки. </w:t>
      </w:r>
    </w:p>
    <w:p w:rsidR="00DF224A" w:rsidRPr="001D256B" w:rsidRDefault="00DF224A" w:rsidP="001D25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256B">
        <w:rPr>
          <w:rFonts w:ascii="Times New Roman" w:eastAsia="Calibri" w:hAnsi="Times New Roman" w:cs="Times New Roman"/>
          <w:sz w:val="24"/>
          <w:szCs w:val="24"/>
        </w:rPr>
        <w:t>Рабочая программа по настольному теннису предназначена для СПОРТИВНО-ОЗДОРОВИТЕЛЬНОГО ЭТАПА 1-го года обучения.</w:t>
      </w:r>
    </w:p>
    <w:p w:rsidR="00DF224A" w:rsidRPr="001D256B" w:rsidRDefault="00DF224A" w:rsidP="001D25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256B">
        <w:rPr>
          <w:rFonts w:ascii="Times New Roman" w:eastAsia="Calibri" w:hAnsi="Times New Roman" w:cs="Times New Roman"/>
          <w:sz w:val="24"/>
          <w:szCs w:val="24"/>
        </w:rPr>
        <w:t xml:space="preserve"> Рабочая программа составлена на основе типовой образовательной программы по настольному теннису для детско-юношеских спортивных школ, относящейся к спортивно-оздоровительному этапу. </w:t>
      </w:r>
    </w:p>
    <w:p w:rsidR="00DF224A" w:rsidRPr="001D256B" w:rsidRDefault="00DF224A" w:rsidP="001D25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1D256B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Цель программы: </w:t>
      </w:r>
    </w:p>
    <w:p w:rsidR="00DF224A" w:rsidRPr="001D256B" w:rsidRDefault="00DF224A" w:rsidP="001D25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256B">
        <w:rPr>
          <w:rFonts w:ascii="Times New Roman" w:eastAsia="Calibri" w:hAnsi="Times New Roman" w:cs="Times New Roman"/>
          <w:sz w:val="24"/>
          <w:szCs w:val="24"/>
        </w:rPr>
        <w:t xml:space="preserve">Создание условий для массового привлечения детей и подростков к занятиям настольным теннисом в спортивно-оздоровительных группах. </w:t>
      </w:r>
    </w:p>
    <w:p w:rsidR="00DF224A" w:rsidRPr="001D256B" w:rsidRDefault="00DF224A" w:rsidP="001D25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1D256B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Задачи программы: </w:t>
      </w:r>
    </w:p>
    <w:p w:rsidR="00DF224A" w:rsidRPr="001D256B" w:rsidRDefault="00DF224A" w:rsidP="001D25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256B">
        <w:rPr>
          <w:rFonts w:ascii="Times New Roman" w:eastAsia="Calibri" w:hAnsi="Times New Roman" w:cs="Times New Roman"/>
          <w:sz w:val="24"/>
          <w:szCs w:val="24"/>
        </w:rPr>
        <w:t xml:space="preserve">1. Отбор способных к занятиям настольным теннисом детей. </w:t>
      </w:r>
    </w:p>
    <w:p w:rsidR="00DF224A" w:rsidRPr="001D256B" w:rsidRDefault="00DF224A" w:rsidP="001D25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256B">
        <w:rPr>
          <w:rFonts w:ascii="Times New Roman" w:eastAsia="Calibri" w:hAnsi="Times New Roman" w:cs="Times New Roman"/>
          <w:sz w:val="24"/>
          <w:szCs w:val="24"/>
        </w:rPr>
        <w:t xml:space="preserve">2. Формирование стойкого интереса к занятиям. </w:t>
      </w:r>
    </w:p>
    <w:p w:rsidR="00DF224A" w:rsidRPr="001D256B" w:rsidRDefault="00DF224A" w:rsidP="001D25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256B">
        <w:rPr>
          <w:rFonts w:ascii="Times New Roman" w:eastAsia="Calibri" w:hAnsi="Times New Roman" w:cs="Times New Roman"/>
          <w:sz w:val="24"/>
          <w:szCs w:val="24"/>
        </w:rPr>
        <w:t xml:space="preserve">3. Всестороннее гармоническое развитие физических способностей, укрепление здоровья, закаливание организма. </w:t>
      </w:r>
    </w:p>
    <w:p w:rsidR="00DF224A" w:rsidRPr="001D256B" w:rsidRDefault="00DF224A" w:rsidP="001D25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256B">
        <w:rPr>
          <w:rFonts w:ascii="Times New Roman" w:eastAsia="Calibri" w:hAnsi="Times New Roman" w:cs="Times New Roman"/>
          <w:sz w:val="24"/>
          <w:szCs w:val="24"/>
        </w:rPr>
        <w:t xml:space="preserve">4. Воспитание специальных способностей (гибкости, быстроты, выносливости, равновесия, анаэробных возможностей, координационных способностей) для успешного овладения навыками игры. </w:t>
      </w:r>
    </w:p>
    <w:p w:rsidR="00DF224A" w:rsidRPr="001D256B" w:rsidRDefault="00DF224A" w:rsidP="001D25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256B">
        <w:rPr>
          <w:rFonts w:ascii="Times New Roman" w:eastAsia="Calibri" w:hAnsi="Times New Roman" w:cs="Times New Roman"/>
          <w:sz w:val="24"/>
          <w:szCs w:val="24"/>
        </w:rPr>
        <w:t xml:space="preserve">5. Обучение основным приёмам техники игры и тактическим действиям. </w:t>
      </w:r>
    </w:p>
    <w:p w:rsidR="00DF224A" w:rsidRPr="001D256B" w:rsidRDefault="00DF224A" w:rsidP="001D25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256B">
        <w:rPr>
          <w:rFonts w:ascii="Times New Roman" w:eastAsia="Calibri" w:hAnsi="Times New Roman" w:cs="Times New Roman"/>
          <w:sz w:val="24"/>
          <w:szCs w:val="24"/>
        </w:rPr>
        <w:t xml:space="preserve">6. Привитие навыков соревновательной деятельности. </w:t>
      </w:r>
    </w:p>
    <w:p w:rsidR="00DF224A" w:rsidRPr="001D256B" w:rsidRDefault="00DF224A" w:rsidP="001D25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256B">
        <w:rPr>
          <w:rFonts w:ascii="Times New Roman" w:eastAsia="Calibri" w:hAnsi="Times New Roman" w:cs="Times New Roman"/>
          <w:sz w:val="24"/>
          <w:szCs w:val="24"/>
        </w:rPr>
        <w:t xml:space="preserve">Необходимость составления рабочей программы для спортивно-оздоровительного этапа подготовки 1-го года обучения обусловлена рядом особенностей, присущих работе с детьми в условиях малых городов. Это, прежде всего объективные проблемы при наборе </w:t>
      </w:r>
      <w:r w:rsidRPr="001D256B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детей связанные с малой численностью детей одного года рождения, на этапе формирования групп спортивно-оздоровительной подготовки. </w:t>
      </w:r>
    </w:p>
    <w:p w:rsidR="00DF224A" w:rsidRPr="001D256B" w:rsidRDefault="00DF224A" w:rsidP="001D25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256B">
        <w:rPr>
          <w:rFonts w:ascii="Times New Roman" w:eastAsia="Calibri" w:hAnsi="Times New Roman" w:cs="Times New Roman"/>
          <w:sz w:val="24"/>
          <w:szCs w:val="24"/>
        </w:rPr>
        <w:t xml:space="preserve">На спортивно-оздоровительном этапе требуется более вариативный подход к оценке уровня подготовленности детей по итогам учебного года, который нашёл своё отражение в оценочной характеристике выполнения нормативов КПИ. Еще один важный фактор – нехватка больших спортивных залов и стандартных игровых площадок. Кроме того, значительно ограничены возможности в использовании специализированного инвентаря, приспособлений и тренажёров. В этой ситуации возникает необходимость разработки и использования методик, которые в некоторой мере сглаживают негативное влияние указанных факторов на уровень подготовки детей, прежде всего по физическим и специальным физическим показателям. Несмотря на внешнюю, кажется, простоту игры, техника и тактика настольного тенниса очень сложна. Ведущую роль в настольном теннисе играют быстрота, сила, ловкость и выносливость в определённых сочетаниях. При этом первостепенное значение имеют скорость мышечного сокращения и регулирование скорости движений, а также пространственная точность движений, кроме того, настольный теннис требует быстрого решения сложных двигательных задач в каждой игровой ситуации. Все сложности предъявляют особые требования к физической, технической и тактической подготовке теннисиста. </w:t>
      </w:r>
    </w:p>
    <w:p w:rsidR="00DF224A" w:rsidRPr="001D256B" w:rsidRDefault="00DF224A" w:rsidP="001D25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256B">
        <w:rPr>
          <w:rFonts w:ascii="Times New Roman" w:eastAsia="Calibri" w:hAnsi="Times New Roman" w:cs="Times New Roman"/>
          <w:sz w:val="24"/>
          <w:szCs w:val="24"/>
        </w:rPr>
        <w:t xml:space="preserve">Спортивно-оздоровительный этап является первым звеном в системе многолетней подготовки юных теннисистов. В группы принимаются практически все желающие, так как этого требуют педагогическая этика и психологические законы спортивной ориентации. Подготовка детей в спортивно-оздоровительных группах подготовки является тем фундаментом, на котором в дальнейшем, на учебно-тренировочном этапе, строится подготовка теннисистов высокой квалификации. </w:t>
      </w:r>
    </w:p>
    <w:p w:rsidR="00DF224A" w:rsidRPr="001D256B" w:rsidRDefault="00DF224A" w:rsidP="001D25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256B">
        <w:rPr>
          <w:rFonts w:ascii="Times New Roman" w:eastAsia="Calibri" w:hAnsi="Times New Roman" w:cs="Times New Roman"/>
          <w:sz w:val="24"/>
          <w:szCs w:val="24"/>
        </w:rPr>
        <w:t>В спортивно-оздоровительные группы зачисляются обучающиеся общеобразовательных школ, желающие заниматься спортом, имеющие разрешение врача. На этом этапе осуществляется физкультурн</w:t>
      </w:r>
      <w:proofErr w:type="gramStart"/>
      <w:r w:rsidRPr="001D256B">
        <w:rPr>
          <w:rFonts w:ascii="Times New Roman" w:eastAsia="Calibri" w:hAnsi="Times New Roman" w:cs="Times New Roman"/>
          <w:sz w:val="24"/>
          <w:szCs w:val="24"/>
        </w:rPr>
        <w:t>о-</w:t>
      </w:r>
      <w:proofErr w:type="gramEnd"/>
      <w:r w:rsidRPr="001D256B">
        <w:rPr>
          <w:rFonts w:ascii="Times New Roman" w:eastAsia="Calibri" w:hAnsi="Times New Roman" w:cs="Times New Roman"/>
          <w:sz w:val="24"/>
          <w:szCs w:val="24"/>
        </w:rPr>
        <w:t xml:space="preserve"> оздоровительная работа, направленная на разностороннюю физическую подготовку и ознакомление с основами техники выбранного вида спорта – настольного тенниса, выбор спортивной специализации и выполнение контрольных нормативов для зачисления на этап ОФП. </w:t>
      </w:r>
    </w:p>
    <w:p w:rsidR="00DF224A" w:rsidRPr="001D256B" w:rsidRDefault="00DF224A" w:rsidP="001D25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256B">
        <w:rPr>
          <w:rFonts w:ascii="Times New Roman" w:eastAsia="Calibri" w:hAnsi="Times New Roman" w:cs="Times New Roman"/>
          <w:sz w:val="24"/>
          <w:szCs w:val="24"/>
        </w:rPr>
        <w:t xml:space="preserve">Систематический сбор информации об успешности образовательного процесса, контроль над состоянием физического развития, физической подготовленности </w:t>
      </w:r>
      <w:proofErr w:type="gramStart"/>
      <w:r w:rsidRPr="001D256B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1D256B">
        <w:rPr>
          <w:rFonts w:ascii="Times New Roman" w:eastAsia="Calibri" w:hAnsi="Times New Roman" w:cs="Times New Roman"/>
          <w:sz w:val="24"/>
          <w:szCs w:val="24"/>
        </w:rPr>
        <w:t xml:space="preserve"> определяется контрольными испытаниями. </w:t>
      </w:r>
      <w:proofErr w:type="gramStart"/>
      <w:r w:rsidRPr="001D256B">
        <w:rPr>
          <w:rFonts w:ascii="Times New Roman" w:eastAsia="Calibri" w:hAnsi="Times New Roman" w:cs="Times New Roman"/>
          <w:sz w:val="24"/>
          <w:szCs w:val="24"/>
        </w:rPr>
        <w:t>Перечень и порядок проведения контрольных испытаний для обучающихся, а также нормативные требования по общей, специальной физической и технической подготовке для обучающихся спортивно-оздоровительного этапа, учитывают требования для данного биологического возраста детей и скорректированы с учётом возрастных особенностей обучающихся.</w:t>
      </w:r>
      <w:proofErr w:type="gramEnd"/>
    </w:p>
    <w:p w:rsidR="00DF224A" w:rsidRPr="001D256B" w:rsidRDefault="00DF224A" w:rsidP="001D25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D256B">
        <w:rPr>
          <w:rFonts w:ascii="Times New Roman" w:hAnsi="Times New Roman" w:cs="Times New Roman"/>
          <w:sz w:val="24"/>
          <w:szCs w:val="24"/>
        </w:rPr>
        <w:br w:type="page"/>
      </w:r>
    </w:p>
    <w:p w:rsidR="005A33FB" w:rsidRPr="001D256B" w:rsidRDefault="005A33FB" w:rsidP="001D256B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1D256B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</w:t>
      </w:r>
      <w:r w:rsidRPr="001D256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1D256B">
        <w:rPr>
          <w:rFonts w:ascii="Times New Roman" w:eastAsia="Calibri" w:hAnsi="Times New Roman" w:cs="Times New Roman"/>
          <w:b/>
          <w:sz w:val="24"/>
          <w:szCs w:val="24"/>
        </w:rPr>
        <w:t>Планируемые результаты изучения учебного курса.</w:t>
      </w:r>
      <w:proofErr w:type="gramEnd"/>
    </w:p>
    <w:p w:rsidR="0040105C" w:rsidRPr="0040105C" w:rsidRDefault="0040105C" w:rsidP="004010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1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Личностные, </w:t>
      </w:r>
      <w:proofErr w:type="spellStart"/>
      <w:r w:rsidRPr="00401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401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предметные результаты освоения</w:t>
      </w:r>
    </w:p>
    <w:p w:rsidR="0040105C" w:rsidRPr="0040105C" w:rsidRDefault="0040105C" w:rsidP="004010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1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предмета</w:t>
      </w:r>
    </w:p>
    <w:p w:rsidR="0040105C" w:rsidRPr="0040105C" w:rsidRDefault="0040105C" w:rsidP="004010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105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Личностные результаты </w:t>
      </w:r>
      <w:r w:rsidRPr="00401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отражаются в индивидуальных качественных свойствах обучающихся, которые приобретаются в процессе освоения учебного предмета «Настольный теннис». Эти качественные свойства проявляются, прежде всего, в положительном отношении обучающихся к занятиям двигательной (физкультурной) деятельностью, накоплении необходимых знаний, а также в умении использовать занятия теннисом для удовлетворения индивидуальных интересов и потребностей, достижения </w:t>
      </w:r>
      <w:proofErr w:type="spellStart"/>
      <w:r w:rsidRPr="00401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личностнозначимых</w:t>
      </w:r>
      <w:proofErr w:type="spellEnd"/>
      <w:r w:rsidRPr="00401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результатов в физическом совершенстве. При занятиях теннисом стимулируется работа </w:t>
      </w:r>
      <w:proofErr w:type="gramStart"/>
      <w:r w:rsidRPr="00401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сердечно-сосудистой</w:t>
      </w:r>
      <w:proofErr w:type="gramEnd"/>
      <w:r w:rsidRPr="00401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системы, развивается выносливость, скоростно-силовые и скоростные способности, укрепляются крупные мышц рук, плеч, ног. Происходит общее укрепление и оздоровление организма. Соревновательный элемент в теннисе способствует развитию личности ребенка, в частности качеств лидера, воспитывает целеустремленность. Теннис позволяет выразить себя как индивидуально, так и как игрока команды. Способствует развитию уверенности в себе, умению ставить и решать двигательные задачи.</w:t>
      </w:r>
    </w:p>
    <w:p w:rsidR="0040105C" w:rsidRPr="0040105C" w:rsidRDefault="0040105C" w:rsidP="004010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0105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40105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результаты </w:t>
      </w:r>
      <w:r w:rsidRPr="00401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характеризуют уровень </w:t>
      </w:r>
      <w:proofErr w:type="spellStart"/>
      <w:r w:rsidRPr="00401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401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качественных универсальных способностей обучающихся, проявляющихся в активном применении знаний и умений в познавательной и предметно-практической деятельности. Приобретенные на базе освоения содержания предмета «Физическая культура», в единстве с освоением программного материала других образовательных дисциплин, универсальные способности потребуются как в рамках образовательного процесса - умение учиться, так и в реальной повседневной жизни обучающихся.</w:t>
      </w:r>
    </w:p>
    <w:p w:rsidR="0040105C" w:rsidRPr="0040105C" w:rsidRDefault="0040105C" w:rsidP="004010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10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области физической культуры:</w:t>
      </w:r>
    </w:p>
    <w:p w:rsidR="0040105C" w:rsidRPr="0040105C" w:rsidRDefault="0040105C" w:rsidP="004010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1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владение широким арсеналом двигательных действий и физических упражнений на базе тенниса, активное их использование в самостоятельно организуемой спортивно-оздоровительной и физкультурно-оздоровительной деятельности;</w:t>
      </w:r>
    </w:p>
    <w:p w:rsidR="0040105C" w:rsidRPr="0040105C" w:rsidRDefault="0040105C" w:rsidP="004010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1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владение способами наблюдения за показателями индивидуального здоровья, физического развития, использование этих показателей в организации и проведении самостоятельных форм занятий по теннису.</w:t>
      </w:r>
    </w:p>
    <w:p w:rsidR="0040105C" w:rsidRPr="0040105C" w:rsidRDefault="0040105C" w:rsidP="004010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105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Предметные результаты </w:t>
      </w:r>
      <w:r w:rsidRPr="00401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характеризуют опыт </w:t>
      </w:r>
      <w:proofErr w:type="gramStart"/>
      <w:r w:rsidRPr="00401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401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творческой двигательной деятельности, которые приобретаются и закрепляются в процессе освоения учебного предмета «Физическая культура». Приобретаемый опыт проявляется в освоении двигательных умений и навыков, умениях их применять при решении практических задач, связанных с организацией и проведением самостоятельных занятий по теннису.</w:t>
      </w:r>
    </w:p>
    <w:p w:rsidR="0040105C" w:rsidRPr="0040105C" w:rsidRDefault="0040105C" w:rsidP="004010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10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области познавательной культуры:</w:t>
      </w:r>
    </w:p>
    <w:p w:rsidR="0040105C" w:rsidRPr="0040105C" w:rsidRDefault="0040105C" w:rsidP="004010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1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владение знаниями об особенностях индивидуального здоровья и о функциональных возможностях организма, способах профилактики заболеваний средствами физической культуры, в частности тенниса;</w:t>
      </w:r>
    </w:p>
    <w:p w:rsidR="0040105C" w:rsidRPr="0040105C" w:rsidRDefault="0040105C" w:rsidP="004010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10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области нравственной культуры:</w:t>
      </w:r>
    </w:p>
    <w:p w:rsidR="0040105C" w:rsidRPr="0040105C" w:rsidRDefault="0040105C" w:rsidP="004010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1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способность управлять своими эмоциями, проявлять культуру общения и взаимодействия в процессе занятий физической культурой, игровой и соревновательной деятельности в теннисе;</w:t>
      </w:r>
    </w:p>
    <w:p w:rsidR="0040105C" w:rsidRPr="0040105C" w:rsidRDefault="0040105C" w:rsidP="004010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1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владение умением предупреждать конфликтные ситуации во время совместных занятий физической культурой и спортом, разрешать спорные проблемы на основе уважительного и доброжелательного отношения к окружающим.</w:t>
      </w:r>
    </w:p>
    <w:p w:rsidR="0040105C" w:rsidRPr="0040105C" w:rsidRDefault="0040105C" w:rsidP="004010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10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области трудовой культуры:</w:t>
      </w:r>
    </w:p>
    <w:p w:rsidR="0040105C" w:rsidRPr="0040105C" w:rsidRDefault="0040105C" w:rsidP="004010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1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содержать в порядке спортивный инвентарь и оборудование, спортивную одежду, осуществлять их подготовку к занятиям и спортивным соревнованиям.</w:t>
      </w:r>
    </w:p>
    <w:p w:rsidR="0040105C" w:rsidRPr="0040105C" w:rsidRDefault="0040105C" w:rsidP="004010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10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области эстетической культуры:</w:t>
      </w:r>
    </w:p>
    <w:p w:rsidR="0040105C" w:rsidRPr="0040105C" w:rsidRDefault="0040105C" w:rsidP="004010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1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умение длительно сохранять правильную осанку при разнообразных формах движения и передвижений;</w:t>
      </w:r>
    </w:p>
    <w:p w:rsidR="0040105C" w:rsidRPr="0040105C" w:rsidRDefault="0040105C" w:rsidP="004010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1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передвигаться красиво легко и непринужденно.</w:t>
      </w:r>
    </w:p>
    <w:p w:rsidR="0040105C" w:rsidRPr="0040105C" w:rsidRDefault="0040105C" w:rsidP="004010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10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области коммуникативной культуры:</w:t>
      </w:r>
    </w:p>
    <w:p w:rsidR="0040105C" w:rsidRPr="0040105C" w:rsidRDefault="0040105C" w:rsidP="004010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1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реализация процесса сотрудничества на основе взаимопонимания.</w:t>
      </w:r>
    </w:p>
    <w:p w:rsidR="0040105C" w:rsidRPr="0040105C" w:rsidRDefault="0040105C" w:rsidP="004010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10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области физической культуры:</w:t>
      </w:r>
    </w:p>
    <w:p w:rsidR="0040105C" w:rsidRPr="0040105C" w:rsidRDefault="0040105C" w:rsidP="004010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1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владение навыками выполнения жизненно важных двигательных умений (ходьба, бег, прыжки, и др.) различными способами, в различных изменяющихся внешних условиях;</w:t>
      </w:r>
    </w:p>
    <w:p w:rsidR="0040105C" w:rsidRPr="0040105C" w:rsidRDefault="0040105C" w:rsidP="004010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1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владение навыками выполнения разнообразных физических упражнений, технических действий в теннисе, а также применения их в игровой и соревновательной деятельности;</w:t>
      </w:r>
    </w:p>
    <w:p w:rsidR="0040105C" w:rsidRPr="0040105C" w:rsidRDefault="0040105C" w:rsidP="004010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1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максимально проявлять физические способности при выполнении тестовых заданий по теннису.</w:t>
      </w:r>
    </w:p>
    <w:p w:rsidR="0040105C" w:rsidRDefault="0040105C" w:rsidP="001D25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5A33FB" w:rsidRPr="001D256B" w:rsidRDefault="005A33FB" w:rsidP="001D25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1D256B">
        <w:rPr>
          <w:rFonts w:ascii="Times New Roman" w:hAnsi="Times New Roman" w:cs="Times New Roman"/>
          <w:sz w:val="24"/>
          <w:szCs w:val="24"/>
          <w:u w:val="single"/>
        </w:rPr>
        <w:t>Контрольно-переводные испытания (КПИ)</w:t>
      </w:r>
    </w:p>
    <w:p w:rsidR="005A33FB" w:rsidRPr="001D256B" w:rsidRDefault="009D27CE" w:rsidP="001D25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256B">
        <w:rPr>
          <w:rFonts w:ascii="Times New Roman" w:hAnsi="Times New Roman" w:cs="Times New Roman"/>
          <w:sz w:val="24"/>
          <w:szCs w:val="24"/>
        </w:rPr>
        <w:t xml:space="preserve">Группа </w:t>
      </w:r>
      <w:proofErr w:type="gramStart"/>
      <w:r w:rsidR="005A33FB" w:rsidRPr="001D256B">
        <w:rPr>
          <w:rFonts w:ascii="Times New Roman" w:hAnsi="Times New Roman" w:cs="Times New Roman"/>
          <w:sz w:val="24"/>
          <w:szCs w:val="24"/>
        </w:rPr>
        <w:t>комплектуется</w:t>
      </w:r>
      <w:proofErr w:type="gramEnd"/>
      <w:r w:rsidRPr="001D256B">
        <w:rPr>
          <w:rFonts w:ascii="Times New Roman" w:hAnsi="Times New Roman" w:cs="Times New Roman"/>
          <w:sz w:val="24"/>
          <w:szCs w:val="24"/>
        </w:rPr>
        <w:t xml:space="preserve"> прежде всего </w:t>
      </w:r>
      <w:r w:rsidR="005A33FB" w:rsidRPr="001D256B">
        <w:rPr>
          <w:rFonts w:ascii="Times New Roman" w:hAnsi="Times New Roman" w:cs="Times New Roman"/>
          <w:sz w:val="24"/>
          <w:szCs w:val="24"/>
        </w:rPr>
        <w:t>из числа наиболее способных к спорту учащихся.</w:t>
      </w:r>
    </w:p>
    <w:p w:rsidR="005A33FB" w:rsidRPr="001D256B" w:rsidRDefault="005A33FB" w:rsidP="001D25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256B">
        <w:rPr>
          <w:rFonts w:ascii="Times New Roman" w:hAnsi="Times New Roman" w:cs="Times New Roman"/>
          <w:sz w:val="24"/>
          <w:szCs w:val="24"/>
        </w:rPr>
        <w:t>Непременным условием является успешная учеба в школе</w:t>
      </w:r>
      <w:r w:rsidR="009D27CE" w:rsidRPr="001D256B">
        <w:rPr>
          <w:rFonts w:ascii="Times New Roman" w:hAnsi="Times New Roman" w:cs="Times New Roman"/>
          <w:sz w:val="24"/>
          <w:szCs w:val="24"/>
        </w:rPr>
        <w:t>.</w:t>
      </w:r>
      <w:r w:rsidRPr="001D256B">
        <w:rPr>
          <w:rFonts w:ascii="Times New Roman" w:hAnsi="Times New Roman" w:cs="Times New Roman"/>
          <w:sz w:val="24"/>
          <w:szCs w:val="24"/>
        </w:rPr>
        <w:t xml:space="preserve"> Отбор занимающихся осуществляется на протяжении двух этапов, каждый из которых решает определенные задачи.</w:t>
      </w:r>
    </w:p>
    <w:p w:rsidR="009D27CE" w:rsidRPr="001D256B" w:rsidRDefault="005A33FB" w:rsidP="001D25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256B">
        <w:rPr>
          <w:rFonts w:ascii="Times New Roman" w:hAnsi="Times New Roman" w:cs="Times New Roman"/>
          <w:i/>
          <w:sz w:val="24"/>
          <w:szCs w:val="24"/>
        </w:rPr>
        <w:t>Задача первого этап</w:t>
      </w:r>
      <w:proofErr w:type="gramStart"/>
      <w:r w:rsidRPr="001D256B">
        <w:rPr>
          <w:rFonts w:ascii="Times New Roman" w:hAnsi="Times New Roman" w:cs="Times New Roman"/>
          <w:i/>
          <w:sz w:val="24"/>
          <w:szCs w:val="24"/>
        </w:rPr>
        <w:t>а-</w:t>
      </w:r>
      <w:proofErr w:type="gramEnd"/>
      <w:r w:rsidRPr="001D256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D256B">
        <w:rPr>
          <w:rFonts w:ascii="Times New Roman" w:hAnsi="Times New Roman" w:cs="Times New Roman"/>
          <w:sz w:val="24"/>
          <w:szCs w:val="24"/>
        </w:rPr>
        <w:t xml:space="preserve">привлечение как можно большего числа наиболее способных детей для более углубленного изучения их индивидуальных способностей в процессе начальных занятий. </w:t>
      </w:r>
    </w:p>
    <w:p w:rsidR="005A33FB" w:rsidRPr="001D256B" w:rsidRDefault="005A33FB" w:rsidP="001D25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256B">
        <w:rPr>
          <w:rFonts w:ascii="Times New Roman" w:hAnsi="Times New Roman" w:cs="Times New Roman"/>
          <w:sz w:val="24"/>
          <w:szCs w:val="24"/>
        </w:rPr>
        <w:t>Первичными критериями, определяющими степень совпадения потенциальных возможностей поступающего с требованиями, которые предъявляет настольный теннис, является отсутствие патологических отклонений в состоянии здоровья, хорошая координация движений, показатели ловкости, быстроты реакции, внимания, подвижности в суставах (особенности плечевого и локтевого). При проведении испытаний необходимо принимать во внимание также психические качества (смелость, решительность, активность, самостоятельность).</w:t>
      </w:r>
    </w:p>
    <w:p w:rsidR="005A33FB" w:rsidRPr="001D256B" w:rsidRDefault="005A33FB" w:rsidP="001D25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256B">
        <w:rPr>
          <w:rFonts w:ascii="Times New Roman" w:hAnsi="Times New Roman" w:cs="Times New Roman"/>
          <w:sz w:val="24"/>
          <w:szCs w:val="24"/>
        </w:rPr>
        <w:t>При отборе на данном этапе используется комплекс специальных контрольных испытаний и подвижных игр.</w:t>
      </w:r>
    </w:p>
    <w:p w:rsidR="005A33FB" w:rsidRPr="001D256B" w:rsidRDefault="005A33FB" w:rsidP="001D25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256B">
        <w:rPr>
          <w:rFonts w:ascii="Times New Roman" w:hAnsi="Times New Roman" w:cs="Times New Roman"/>
          <w:sz w:val="24"/>
          <w:szCs w:val="24"/>
        </w:rPr>
        <w:t>Данные первичных испытаний служат исходными показателями для дальнейших наблюдений тренера. Первичный отбор проводится в сентябре-октябре. Длительность первого этапа 5-6 месяцев. Контингент, набранный на данном этапе, должен почти вдвое превышать контрольную цифру набора.</w:t>
      </w:r>
    </w:p>
    <w:p w:rsidR="005A33FB" w:rsidRPr="001D256B" w:rsidRDefault="005A33FB" w:rsidP="001D25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256B">
        <w:rPr>
          <w:rFonts w:ascii="Times New Roman" w:hAnsi="Times New Roman" w:cs="Times New Roman"/>
          <w:i/>
          <w:sz w:val="24"/>
          <w:szCs w:val="24"/>
        </w:rPr>
        <w:t>Задача второго этап</w:t>
      </w:r>
      <w:proofErr w:type="gramStart"/>
      <w:r w:rsidRPr="001D256B">
        <w:rPr>
          <w:rFonts w:ascii="Times New Roman" w:hAnsi="Times New Roman" w:cs="Times New Roman"/>
          <w:i/>
          <w:sz w:val="24"/>
          <w:szCs w:val="24"/>
        </w:rPr>
        <w:t>а-</w:t>
      </w:r>
      <w:proofErr w:type="gramEnd"/>
      <w:r w:rsidRPr="001D256B">
        <w:rPr>
          <w:rFonts w:ascii="Times New Roman" w:hAnsi="Times New Roman" w:cs="Times New Roman"/>
          <w:sz w:val="24"/>
          <w:szCs w:val="24"/>
        </w:rPr>
        <w:t xml:space="preserve"> тщательные наблюдения за успешностью обучения детей. В ходе учебно-тренировочного процесса тренер наблюдает за развитием у детей таких важных качеств, как смелость, активность, игровое мышление, решительность, самостоятельность, эмоциональная устойчивость, способность к мобилизации условий, целеустремленность и др.</w:t>
      </w:r>
    </w:p>
    <w:p w:rsidR="005A33FB" w:rsidRPr="001D256B" w:rsidRDefault="005A33FB" w:rsidP="001D25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256B">
        <w:rPr>
          <w:rFonts w:ascii="Times New Roman" w:hAnsi="Times New Roman" w:cs="Times New Roman"/>
          <w:sz w:val="24"/>
          <w:szCs w:val="24"/>
        </w:rPr>
        <w:t xml:space="preserve">Одним из путей отбора является организация подготовительных групп начальной подготовки и спортивно-оздоровительных групп на базах общеобразовательных школ, работающих в </w:t>
      </w:r>
      <w:proofErr w:type="gramStart"/>
      <w:r w:rsidRPr="001D256B">
        <w:rPr>
          <w:rFonts w:ascii="Times New Roman" w:hAnsi="Times New Roman" w:cs="Times New Roman"/>
          <w:sz w:val="24"/>
          <w:szCs w:val="24"/>
        </w:rPr>
        <w:t>режиме полного дня</w:t>
      </w:r>
      <w:proofErr w:type="gramEnd"/>
      <w:r w:rsidRPr="001D256B">
        <w:rPr>
          <w:rFonts w:ascii="Times New Roman" w:hAnsi="Times New Roman" w:cs="Times New Roman"/>
          <w:sz w:val="24"/>
          <w:szCs w:val="24"/>
        </w:rPr>
        <w:t>. Это даст возможность просмотреть значительный контингент детей, более внимательно изучить их и отобрать тех, которые обладают нужными для настольного тенниса физическими качествами.</w:t>
      </w:r>
    </w:p>
    <w:p w:rsidR="005A33FB" w:rsidRPr="001D256B" w:rsidRDefault="005A33FB" w:rsidP="001D25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256B">
        <w:rPr>
          <w:rFonts w:ascii="Times New Roman" w:hAnsi="Times New Roman" w:cs="Times New Roman"/>
          <w:sz w:val="24"/>
          <w:szCs w:val="24"/>
        </w:rPr>
        <w:t xml:space="preserve">Учебные группы в отделении настольного тенниса комплектуются с учетом возраста и спортивной подготовленности </w:t>
      </w:r>
      <w:proofErr w:type="gramStart"/>
      <w:r w:rsidRPr="001D256B">
        <w:rPr>
          <w:rFonts w:ascii="Times New Roman" w:hAnsi="Times New Roman" w:cs="Times New Roman"/>
          <w:sz w:val="24"/>
          <w:szCs w:val="24"/>
        </w:rPr>
        <w:t>занимающихся</w:t>
      </w:r>
      <w:proofErr w:type="gramEnd"/>
      <w:r w:rsidRPr="001D256B">
        <w:rPr>
          <w:rFonts w:ascii="Times New Roman" w:hAnsi="Times New Roman" w:cs="Times New Roman"/>
          <w:sz w:val="24"/>
          <w:szCs w:val="24"/>
        </w:rPr>
        <w:t xml:space="preserve">. Возраст поступивших и занимающихся </w:t>
      </w:r>
      <w:r w:rsidR="009D27CE" w:rsidRPr="001D256B">
        <w:rPr>
          <w:rFonts w:ascii="Times New Roman" w:hAnsi="Times New Roman" w:cs="Times New Roman"/>
          <w:sz w:val="24"/>
          <w:szCs w:val="24"/>
        </w:rPr>
        <w:t xml:space="preserve">в группе </w:t>
      </w:r>
      <w:r w:rsidRPr="001D256B">
        <w:rPr>
          <w:rFonts w:ascii="Times New Roman" w:hAnsi="Times New Roman" w:cs="Times New Roman"/>
          <w:sz w:val="24"/>
          <w:szCs w:val="24"/>
        </w:rPr>
        <w:t xml:space="preserve"> по настольному теннису должен, как правило соответствовать требованиям к возрасту и уровню спортивной и физической подготовленности изложенным в Нормативн</w:t>
      </w:r>
      <w:proofErr w:type="gramStart"/>
      <w:r w:rsidRPr="001D256B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1D256B">
        <w:rPr>
          <w:rFonts w:ascii="Times New Roman" w:hAnsi="Times New Roman" w:cs="Times New Roman"/>
          <w:sz w:val="24"/>
          <w:szCs w:val="24"/>
        </w:rPr>
        <w:t xml:space="preserve"> правовых основах регулирующих деятельность спортивных школ, и соответственно, требованиям, представленным в таблицах 8 и 9.</w:t>
      </w:r>
    </w:p>
    <w:p w:rsidR="005A33FB" w:rsidRPr="001D256B" w:rsidRDefault="005A33FB" w:rsidP="001D25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256B">
        <w:rPr>
          <w:rFonts w:ascii="Times New Roman" w:hAnsi="Times New Roman" w:cs="Times New Roman"/>
          <w:sz w:val="24"/>
          <w:szCs w:val="24"/>
        </w:rPr>
        <w:lastRenderedPageBreak/>
        <w:t xml:space="preserve">Комплектование </w:t>
      </w:r>
      <w:r w:rsidR="009D27CE" w:rsidRPr="001D256B">
        <w:rPr>
          <w:rFonts w:ascii="Times New Roman" w:hAnsi="Times New Roman" w:cs="Times New Roman"/>
          <w:sz w:val="24"/>
          <w:szCs w:val="24"/>
        </w:rPr>
        <w:t xml:space="preserve">группы </w:t>
      </w:r>
      <w:r w:rsidRPr="001D256B">
        <w:rPr>
          <w:rFonts w:ascii="Times New Roman" w:hAnsi="Times New Roman" w:cs="Times New Roman"/>
          <w:sz w:val="24"/>
          <w:szCs w:val="24"/>
        </w:rPr>
        <w:t xml:space="preserve">производится ежегодно в </w:t>
      </w:r>
      <w:r w:rsidR="009D27CE" w:rsidRPr="001D256B">
        <w:rPr>
          <w:rFonts w:ascii="Times New Roman" w:hAnsi="Times New Roman" w:cs="Times New Roman"/>
          <w:sz w:val="24"/>
          <w:szCs w:val="24"/>
        </w:rPr>
        <w:t xml:space="preserve">августе </w:t>
      </w:r>
      <w:proofErr w:type="gramStart"/>
      <w:r w:rsidR="009D27CE" w:rsidRPr="001D256B">
        <w:rPr>
          <w:rFonts w:ascii="Times New Roman" w:hAnsi="Times New Roman" w:cs="Times New Roman"/>
          <w:sz w:val="24"/>
          <w:szCs w:val="24"/>
        </w:rPr>
        <w:t>-</w:t>
      </w:r>
      <w:r w:rsidRPr="001D256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D256B">
        <w:rPr>
          <w:rFonts w:ascii="Times New Roman" w:hAnsi="Times New Roman" w:cs="Times New Roman"/>
          <w:sz w:val="24"/>
          <w:szCs w:val="24"/>
        </w:rPr>
        <w:t>ентябре. В отделение настольный теннис принимаются дети 6-7 лет и старше допущенные к занятиям врачом.</w:t>
      </w:r>
    </w:p>
    <w:p w:rsidR="005A33FB" w:rsidRPr="001D256B" w:rsidRDefault="005A33FB" w:rsidP="001D25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256B">
        <w:rPr>
          <w:rFonts w:ascii="Times New Roman" w:hAnsi="Times New Roman" w:cs="Times New Roman"/>
          <w:sz w:val="24"/>
          <w:szCs w:val="24"/>
        </w:rPr>
        <w:t>Поступившие учащиеся подают заявления о приеме и представляют согласие родителей, разрешение директора школы, а также рекомендацию учителя физической культуры.</w:t>
      </w:r>
    </w:p>
    <w:p w:rsidR="005A33FB" w:rsidRPr="001D256B" w:rsidRDefault="005A33FB" w:rsidP="001D25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256B">
        <w:rPr>
          <w:rFonts w:ascii="Times New Roman" w:hAnsi="Times New Roman" w:cs="Times New Roman"/>
          <w:sz w:val="24"/>
          <w:szCs w:val="24"/>
        </w:rPr>
        <w:t>На спортивно-оздоровительный этап зачисляются учащиеся общеобразовательных школ, имеющие письменное разрешение врача-педиатра. На этом этапе осуществляется физкультурно-оздоровительная и воспитательная работа, направленная на разностороннюю физическую подготовку и овладение основами техники настольного тенниса.</w:t>
      </w:r>
    </w:p>
    <w:p w:rsidR="005A33FB" w:rsidRPr="001D256B" w:rsidRDefault="005A33FB" w:rsidP="001D25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256B">
        <w:rPr>
          <w:rFonts w:ascii="Times New Roman" w:hAnsi="Times New Roman" w:cs="Times New Roman"/>
          <w:sz w:val="24"/>
          <w:szCs w:val="24"/>
        </w:rPr>
        <w:t>На этап начальной подготовки зачисляются учащиеся общеобразовательных школ, желающие заниматься спортом и имеющие письменное разрешение врача-педиатра. На этом этапе осуществляется физкультурно-оздоровительная воспитательная работа, направленная на разностороннюю физическую подготовку, выбор спортивной специализации и выполнение контрольных нормативов для зачисления на учебно-тренировочный этап подготовки.</w:t>
      </w:r>
    </w:p>
    <w:p w:rsidR="005A33FB" w:rsidRPr="001D256B" w:rsidRDefault="005A33FB" w:rsidP="001D25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256B">
        <w:rPr>
          <w:rFonts w:ascii="Times New Roman" w:hAnsi="Times New Roman" w:cs="Times New Roman"/>
          <w:sz w:val="24"/>
          <w:szCs w:val="24"/>
        </w:rPr>
        <w:t>Учебно-тренировочный этап формируется на конкурсной основе из здоровых и практически здоровых учащихся прошедших необходимую подготовку не менее 1 года и выполнивших приемные нормативы по общефизической подготовке. Перевод по годам обучения на этом этапе осуществляется при условии выполнения учащимися контрольно-переводных нормативов по общей физической и специальной подготовке. Из учащихся, выполнивших первый спортивный разряд или разряд кандидата в мастера спорта, формируются группы спортивного совершенствования.</w:t>
      </w:r>
    </w:p>
    <w:p w:rsidR="005A33FB" w:rsidRPr="001D256B" w:rsidRDefault="005A33FB" w:rsidP="001D25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33FB" w:rsidRPr="001D256B" w:rsidRDefault="005A33FB" w:rsidP="001D25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256B">
        <w:rPr>
          <w:rFonts w:ascii="Times New Roman" w:hAnsi="Times New Roman" w:cs="Times New Roman"/>
          <w:sz w:val="24"/>
          <w:szCs w:val="24"/>
        </w:rPr>
        <w:t>На этап спортивного совершенствования зачисляются спортсмены, выполнившие или подтвердившие спортивный разряд кандидата в мастера спорта. Перевод по годам обучения на этом этапе осуществляется при условии положительной динамики прироста спортивных показателей.</w:t>
      </w:r>
    </w:p>
    <w:p w:rsidR="005A33FB" w:rsidRPr="001D256B" w:rsidRDefault="005A33FB" w:rsidP="001D25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D256B">
        <w:rPr>
          <w:rFonts w:ascii="Times New Roman" w:hAnsi="Times New Roman" w:cs="Times New Roman"/>
          <w:sz w:val="24"/>
          <w:szCs w:val="24"/>
        </w:rPr>
        <w:t>На этап высшего спортивного мастерства зачисляются перспективные спортсмены, выполнившие или подтвердившие требования норм «Мастера спорта России», «Мастера спорта международного класса» (при этом возраст спортсмена не ограничивается, если его спортивные результаты стабильны и соответствуют требованиям этапа высшего спортивного мастерства), а также спортсмены определенные Федерацией настольного тенниса России как перспективный резерв сборной России и олимпийской команды независимо от результатов соревнования.</w:t>
      </w:r>
      <w:proofErr w:type="gramEnd"/>
    </w:p>
    <w:p w:rsidR="005A33FB" w:rsidRPr="001D256B" w:rsidRDefault="005A33FB" w:rsidP="001D25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D256B">
        <w:rPr>
          <w:rFonts w:ascii="Times New Roman" w:hAnsi="Times New Roman" w:cs="Times New Roman"/>
          <w:sz w:val="24"/>
          <w:szCs w:val="24"/>
        </w:rPr>
        <w:br w:type="page"/>
      </w:r>
    </w:p>
    <w:p w:rsidR="005A33FB" w:rsidRPr="001D256B" w:rsidRDefault="005A33FB" w:rsidP="001D25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5A33FB" w:rsidRPr="001D256B" w:rsidSect="00901B0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5A33FB" w:rsidRPr="001D256B" w:rsidRDefault="005A33FB" w:rsidP="001D256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256B">
        <w:rPr>
          <w:rFonts w:ascii="Times New Roman" w:hAnsi="Times New Roman" w:cs="Times New Roman"/>
          <w:b/>
          <w:sz w:val="24"/>
          <w:szCs w:val="24"/>
        </w:rPr>
        <w:lastRenderedPageBreak/>
        <w:t>НОРМАТИВЫ ПО ФИЗИЧЕСКОЙ ПОДГОТОВКЕ</w:t>
      </w:r>
    </w:p>
    <w:tbl>
      <w:tblPr>
        <w:tblStyle w:val="a3"/>
        <w:tblpPr w:leftFromText="180" w:rightFromText="180" w:vertAnchor="page" w:horzAnchor="margin" w:tblpXSpec="center" w:tblpY="1960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1559"/>
        <w:gridCol w:w="851"/>
        <w:gridCol w:w="1559"/>
        <w:gridCol w:w="985"/>
        <w:gridCol w:w="1425"/>
        <w:gridCol w:w="985"/>
        <w:gridCol w:w="1425"/>
        <w:gridCol w:w="879"/>
        <w:gridCol w:w="1425"/>
        <w:gridCol w:w="1033"/>
      </w:tblGrid>
      <w:tr w:rsidR="005A33FB" w:rsidRPr="001D256B" w:rsidTr="005A33FB">
        <w:tc>
          <w:tcPr>
            <w:tcW w:w="534" w:type="dxa"/>
            <w:vMerge w:val="restart"/>
          </w:tcPr>
          <w:p w:rsidR="005A33FB" w:rsidRPr="001D256B" w:rsidRDefault="005A33FB" w:rsidP="001D25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5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1D256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D256B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126" w:type="dxa"/>
            <w:vMerge w:val="restart"/>
          </w:tcPr>
          <w:p w:rsidR="005A33FB" w:rsidRPr="001D256B" w:rsidRDefault="005A33FB" w:rsidP="001D25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56B">
              <w:rPr>
                <w:rFonts w:ascii="Times New Roman" w:hAnsi="Times New Roman" w:cs="Times New Roman"/>
                <w:b/>
                <w:sz w:val="24"/>
                <w:szCs w:val="24"/>
              </w:rPr>
              <w:t>Тесты</w:t>
            </w:r>
          </w:p>
        </w:tc>
        <w:tc>
          <w:tcPr>
            <w:tcW w:w="12126" w:type="dxa"/>
            <w:gridSpan w:val="10"/>
          </w:tcPr>
          <w:p w:rsidR="005A33FB" w:rsidRPr="001D256B" w:rsidRDefault="005A33FB" w:rsidP="001D25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56B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</w:t>
            </w:r>
          </w:p>
        </w:tc>
      </w:tr>
      <w:tr w:rsidR="005A33FB" w:rsidRPr="001D256B" w:rsidTr="005A33FB">
        <w:tc>
          <w:tcPr>
            <w:tcW w:w="534" w:type="dxa"/>
            <w:vMerge/>
          </w:tcPr>
          <w:p w:rsidR="005A33FB" w:rsidRPr="001D256B" w:rsidRDefault="005A33FB" w:rsidP="001D25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A33FB" w:rsidRPr="001D256B" w:rsidRDefault="005A33FB" w:rsidP="001D25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5A33FB" w:rsidRPr="001D256B" w:rsidRDefault="005A33FB" w:rsidP="001D25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56B">
              <w:rPr>
                <w:rFonts w:ascii="Times New Roman" w:hAnsi="Times New Roman" w:cs="Times New Roman"/>
                <w:b/>
                <w:sz w:val="24"/>
                <w:szCs w:val="24"/>
              </w:rPr>
              <w:t>7-8 лет</w:t>
            </w:r>
          </w:p>
        </w:tc>
        <w:tc>
          <w:tcPr>
            <w:tcW w:w="2544" w:type="dxa"/>
            <w:gridSpan w:val="2"/>
          </w:tcPr>
          <w:p w:rsidR="005A33FB" w:rsidRPr="001D256B" w:rsidRDefault="005A33FB" w:rsidP="001D25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56B">
              <w:rPr>
                <w:rFonts w:ascii="Times New Roman" w:hAnsi="Times New Roman" w:cs="Times New Roman"/>
                <w:b/>
                <w:sz w:val="24"/>
                <w:szCs w:val="24"/>
              </w:rPr>
              <w:t>9-10 лет</w:t>
            </w:r>
          </w:p>
        </w:tc>
        <w:tc>
          <w:tcPr>
            <w:tcW w:w="2410" w:type="dxa"/>
            <w:gridSpan w:val="2"/>
          </w:tcPr>
          <w:p w:rsidR="005A33FB" w:rsidRPr="001D256B" w:rsidRDefault="005A33FB" w:rsidP="001D25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56B">
              <w:rPr>
                <w:rFonts w:ascii="Times New Roman" w:hAnsi="Times New Roman" w:cs="Times New Roman"/>
                <w:b/>
                <w:sz w:val="24"/>
                <w:szCs w:val="24"/>
              </w:rPr>
              <w:t>11-12 лет</w:t>
            </w:r>
          </w:p>
        </w:tc>
        <w:tc>
          <w:tcPr>
            <w:tcW w:w="2304" w:type="dxa"/>
            <w:gridSpan w:val="2"/>
          </w:tcPr>
          <w:p w:rsidR="005A33FB" w:rsidRPr="001D256B" w:rsidRDefault="005A33FB" w:rsidP="001D25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56B">
              <w:rPr>
                <w:rFonts w:ascii="Times New Roman" w:hAnsi="Times New Roman" w:cs="Times New Roman"/>
                <w:b/>
                <w:sz w:val="24"/>
                <w:szCs w:val="24"/>
              </w:rPr>
              <w:t>13-14 лет</w:t>
            </w:r>
          </w:p>
        </w:tc>
        <w:tc>
          <w:tcPr>
            <w:tcW w:w="2458" w:type="dxa"/>
            <w:gridSpan w:val="2"/>
          </w:tcPr>
          <w:p w:rsidR="005A33FB" w:rsidRPr="001D256B" w:rsidRDefault="005A33FB" w:rsidP="001D25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56B">
              <w:rPr>
                <w:rFonts w:ascii="Times New Roman" w:hAnsi="Times New Roman" w:cs="Times New Roman"/>
                <w:b/>
                <w:sz w:val="24"/>
                <w:szCs w:val="24"/>
              </w:rPr>
              <w:t>Элитные спортсмены</w:t>
            </w:r>
          </w:p>
        </w:tc>
      </w:tr>
      <w:tr w:rsidR="005A33FB" w:rsidRPr="001D256B" w:rsidTr="005A33FB">
        <w:tc>
          <w:tcPr>
            <w:tcW w:w="534" w:type="dxa"/>
            <w:vMerge/>
          </w:tcPr>
          <w:p w:rsidR="005A33FB" w:rsidRPr="001D256B" w:rsidRDefault="005A33FB" w:rsidP="001D25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A33FB" w:rsidRPr="001D256B" w:rsidRDefault="005A33FB" w:rsidP="001D25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5A33FB" w:rsidRPr="001D256B" w:rsidRDefault="005A33FB" w:rsidP="001D25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56B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851" w:type="dxa"/>
          </w:tcPr>
          <w:p w:rsidR="005A33FB" w:rsidRPr="001D256B" w:rsidRDefault="005A33FB" w:rsidP="001D25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56B">
              <w:rPr>
                <w:rFonts w:ascii="Times New Roman" w:hAnsi="Times New Roman" w:cs="Times New Roman"/>
                <w:b/>
                <w:sz w:val="24"/>
                <w:szCs w:val="24"/>
              </w:rPr>
              <w:t>очки</w:t>
            </w:r>
          </w:p>
        </w:tc>
        <w:tc>
          <w:tcPr>
            <w:tcW w:w="1559" w:type="dxa"/>
          </w:tcPr>
          <w:p w:rsidR="005A33FB" w:rsidRPr="001D256B" w:rsidRDefault="005A33FB" w:rsidP="001D25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56B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985" w:type="dxa"/>
          </w:tcPr>
          <w:p w:rsidR="005A33FB" w:rsidRPr="001D256B" w:rsidRDefault="005A33FB" w:rsidP="001D25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56B">
              <w:rPr>
                <w:rFonts w:ascii="Times New Roman" w:hAnsi="Times New Roman" w:cs="Times New Roman"/>
                <w:b/>
                <w:sz w:val="24"/>
                <w:szCs w:val="24"/>
              </w:rPr>
              <w:t>очки</w:t>
            </w:r>
          </w:p>
        </w:tc>
        <w:tc>
          <w:tcPr>
            <w:tcW w:w="1425" w:type="dxa"/>
          </w:tcPr>
          <w:p w:rsidR="005A33FB" w:rsidRPr="001D256B" w:rsidRDefault="005A33FB" w:rsidP="001D25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56B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985" w:type="dxa"/>
          </w:tcPr>
          <w:p w:rsidR="005A33FB" w:rsidRPr="001D256B" w:rsidRDefault="005A33FB" w:rsidP="001D25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56B">
              <w:rPr>
                <w:rFonts w:ascii="Times New Roman" w:hAnsi="Times New Roman" w:cs="Times New Roman"/>
                <w:b/>
                <w:sz w:val="24"/>
                <w:szCs w:val="24"/>
              </w:rPr>
              <w:t>очки</w:t>
            </w:r>
          </w:p>
        </w:tc>
        <w:tc>
          <w:tcPr>
            <w:tcW w:w="1425" w:type="dxa"/>
          </w:tcPr>
          <w:p w:rsidR="005A33FB" w:rsidRPr="001D256B" w:rsidRDefault="005A33FB" w:rsidP="001D25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56B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879" w:type="dxa"/>
          </w:tcPr>
          <w:p w:rsidR="005A33FB" w:rsidRPr="001D256B" w:rsidRDefault="005A33FB" w:rsidP="001D25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56B">
              <w:rPr>
                <w:rFonts w:ascii="Times New Roman" w:hAnsi="Times New Roman" w:cs="Times New Roman"/>
                <w:b/>
                <w:sz w:val="24"/>
                <w:szCs w:val="24"/>
              </w:rPr>
              <w:t>очки</w:t>
            </w:r>
          </w:p>
        </w:tc>
        <w:tc>
          <w:tcPr>
            <w:tcW w:w="1425" w:type="dxa"/>
          </w:tcPr>
          <w:p w:rsidR="005A33FB" w:rsidRPr="001D256B" w:rsidRDefault="005A33FB" w:rsidP="001D25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56B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1033" w:type="dxa"/>
          </w:tcPr>
          <w:p w:rsidR="005A33FB" w:rsidRPr="001D256B" w:rsidRDefault="005A33FB" w:rsidP="001D25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56B">
              <w:rPr>
                <w:rFonts w:ascii="Times New Roman" w:hAnsi="Times New Roman" w:cs="Times New Roman"/>
                <w:b/>
                <w:sz w:val="24"/>
                <w:szCs w:val="24"/>
              </w:rPr>
              <w:t>очки</w:t>
            </w:r>
          </w:p>
        </w:tc>
      </w:tr>
      <w:tr w:rsidR="005A33FB" w:rsidRPr="001D256B" w:rsidTr="005A33FB">
        <w:tc>
          <w:tcPr>
            <w:tcW w:w="534" w:type="dxa"/>
          </w:tcPr>
          <w:p w:rsidR="005A33FB" w:rsidRPr="001D256B" w:rsidRDefault="005A33FB" w:rsidP="001D25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56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5A33FB" w:rsidRPr="001D256B" w:rsidRDefault="005A33FB" w:rsidP="001D2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56B">
              <w:rPr>
                <w:rFonts w:ascii="Times New Roman" w:hAnsi="Times New Roman" w:cs="Times New Roman"/>
                <w:sz w:val="24"/>
                <w:szCs w:val="24"/>
              </w:rPr>
              <w:t xml:space="preserve">Дальность отскока мяча, </w:t>
            </w:r>
            <w:proofErr w:type="gramStart"/>
            <w:r w:rsidRPr="001D256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559" w:type="dxa"/>
          </w:tcPr>
          <w:p w:rsidR="005A33FB" w:rsidRPr="001D256B" w:rsidRDefault="005A33FB" w:rsidP="001D2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56B">
              <w:rPr>
                <w:rFonts w:ascii="Times New Roman" w:hAnsi="Times New Roman" w:cs="Times New Roman"/>
                <w:sz w:val="24"/>
                <w:szCs w:val="24"/>
              </w:rPr>
              <w:t>3,5-4,5</w:t>
            </w:r>
          </w:p>
        </w:tc>
        <w:tc>
          <w:tcPr>
            <w:tcW w:w="851" w:type="dxa"/>
          </w:tcPr>
          <w:p w:rsidR="005A33FB" w:rsidRPr="001D256B" w:rsidRDefault="005A33FB" w:rsidP="001D2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56B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59" w:type="dxa"/>
          </w:tcPr>
          <w:p w:rsidR="005A33FB" w:rsidRPr="001D256B" w:rsidRDefault="005A33FB" w:rsidP="001D2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56B">
              <w:rPr>
                <w:rFonts w:ascii="Times New Roman" w:hAnsi="Times New Roman" w:cs="Times New Roman"/>
                <w:sz w:val="24"/>
                <w:szCs w:val="24"/>
              </w:rPr>
              <w:t>4,55-5,55</w:t>
            </w:r>
          </w:p>
        </w:tc>
        <w:tc>
          <w:tcPr>
            <w:tcW w:w="985" w:type="dxa"/>
          </w:tcPr>
          <w:p w:rsidR="005A33FB" w:rsidRPr="001D256B" w:rsidRDefault="005A33FB" w:rsidP="001D2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56B">
              <w:rPr>
                <w:rFonts w:ascii="Times New Roman" w:hAnsi="Times New Roman" w:cs="Times New Roman"/>
                <w:sz w:val="24"/>
                <w:szCs w:val="24"/>
              </w:rPr>
              <w:t>12-32</w:t>
            </w:r>
          </w:p>
        </w:tc>
        <w:tc>
          <w:tcPr>
            <w:tcW w:w="1425" w:type="dxa"/>
          </w:tcPr>
          <w:p w:rsidR="005A33FB" w:rsidRPr="001D256B" w:rsidRDefault="005A33FB" w:rsidP="001D2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56B">
              <w:rPr>
                <w:rFonts w:ascii="Times New Roman" w:hAnsi="Times New Roman" w:cs="Times New Roman"/>
                <w:sz w:val="24"/>
                <w:szCs w:val="24"/>
              </w:rPr>
              <w:t>5,6-6,45</w:t>
            </w:r>
          </w:p>
        </w:tc>
        <w:tc>
          <w:tcPr>
            <w:tcW w:w="985" w:type="dxa"/>
          </w:tcPr>
          <w:p w:rsidR="005A33FB" w:rsidRPr="001D256B" w:rsidRDefault="005A33FB" w:rsidP="001D2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56B">
              <w:rPr>
                <w:rFonts w:ascii="Times New Roman" w:hAnsi="Times New Roman" w:cs="Times New Roman"/>
                <w:sz w:val="24"/>
                <w:szCs w:val="24"/>
              </w:rPr>
              <w:t>33-50</w:t>
            </w:r>
          </w:p>
        </w:tc>
        <w:tc>
          <w:tcPr>
            <w:tcW w:w="1425" w:type="dxa"/>
          </w:tcPr>
          <w:p w:rsidR="005A33FB" w:rsidRPr="001D256B" w:rsidRDefault="005A33FB" w:rsidP="001D2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56B">
              <w:rPr>
                <w:rFonts w:ascii="Times New Roman" w:hAnsi="Times New Roman" w:cs="Times New Roman"/>
                <w:sz w:val="24"/>
                <w:szCs w:val="24"/>
              </w:rPr>
              <w:t>6,46-7,45</w:t>
            </w:r>
          </w:p>
        </w:tc>
        <w:tc>
          <w:tcPr>
            <w:tcW w:w="879" w:type="dxa"/>
          </w:tcPr>
          <w:p w:rsidR="005A33FB" w:rsidRPr="001D256B" w:rsidRDefault="005A33FB" w:rsidP="001D2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56B">
              <w:rPr>
                <w:rFonts w:ascii="Times New Roman" w:hAnsi="Times New Roman" w:cs="Times New Roman"/>
                <w:sz w:val="24"/>
                <w:szCs w:val="24"/>
              </w:rPr>
              <w:t>51-75</w:t>
            </w:r>
          </w:p>
        </w:tc>
        <w:tc>
          <w:tcPr>
            <w:tcW w:w="1425" w:type="dxa"/>
          </w:tcPr>
          <w:p w:rsidR="005A33FB" w:rsidRPr="001D256B" w:rsidRDefault="005A33FB" w:rsidP="001D2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56B">
              <w:rPr>
                <w:rFonts w:ascii="Times New Roman" w:hAnsi="Times New Roman" w:cs="Times New Roman"/>
                <w:sz w:val="24"/>
                <w:szCs w:val="24"/>
              </w:rPr>
              <w:t>7,48-8,20</w:t>
            </w:r>
          </w:p>
        </w:tc>
        <w:tc>
          <w:tcPr>
            <w:tcW w:w="1033" w:type="dxa"/>
          </w:tcPr>
          <w:p w:rsidR="005A33FB" w:rsidRPr="001D256B" w:rsidRDefault="005A33FB" w:rsidP="001D2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56B">
              <w:rPr>
                <w:rFonts w:ascii="Times New Roman" w:hAnsi="Times New Roman" w:cs="Times New Roman"/>
                <w:sz w:val="24"/>
                <w:szCs w:val="24"/>
              </w:rPr>
              <w:t>76-100</w:t>
            </w:r>
          </w:p>
        </w:tc>
      </w:tr>
      <w:tr w:rsidR="005A33FB" w:rsidRPr="001D256B" w:rsidTr="005A33FB">
        <w:tc>
          <w:tcPr>
            <w:tcW w:w="534" w:type="dxa"/>
          </w:tcPr>
          <w:p w:rsidR="005A33FB" w:rsidRPr="001D256B" w:rsidRDefault="005A33FB" w:rsidP="001D25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56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5A33FB" w:rsidRPr="001D256B" w:rsidRDefault="005A33FB" w:rsidP="001D2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56B">
              <w:rPr>
                <w:rFonts w:ascii="Times New Roman" w:hAnsi="Times New Roman" w:cs="Times New Roman"/>
                <w:sz w:val="24"/>
                <w:szCs w:val="24"/>
              </w:rPr>
              <w:t xml:space="preserve">Бег по «восьмерке», </w:t>
            </w:r>
            <w:proofErr w:type="gramStart"/>
            <w:r w:rsidRPr="001D256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559" w:type="dxa"/>
          </w:tcPr>
          <w:p w:rsidR="005A33FB" w:rsidRPr="001D256B" w:rsidRDefault="005A33FB" w:rsidP="001D2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56B">
              <w:rPr>
                <w:rFonts w:ascii="Times New Roman" w:hAnsi="Times New Roman" w:cs="Times New Roman"/>
                <w:sz w:val="24"/>
                <w:szCs w:val="24"/>
              </w:rPr>
              <w:t>43-32,6</w:t>
            </w:r>
          </w:p>
        </w:tc>
        <w:tc>
          <w:tcPr>
            <w:tcW w:w="851" w:type="dxa"/>
          </w:tcPr>
          <w:p w:rsidR="005A33FB" w:rsidRPr="001D256B" w:rsidRDefault="005A33FB" w:rsidP="001D2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56B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59" w:type="dxa"/>
          </w:tcPr>
          <w:p w:rsidR="005A33FB" w:rsidRPr="001D256B" w:rsidRDefault="005A33FB" w:rsidP="001D2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56B">
              <w:rPr>
                <w:rFonts w:ascii="Times New Roman" w:hAnsi="Times New Roman" w:cs="Times New Roman"/>
                <w:sz w:val="24"/>
                <w:szCs w:val="24"/>
              </w:rPr>
              <w:t>32,7-27</w:t>
            </w:r>
          </w:p>
        </w:tc>
        <w:tc>
          <w:tcPr>
            <w:tcW w:w="985" w:type="dxa"/>
          </w:tcPr>
          <w:p w:rsidR="005A33FB" w:rsidRPr="001D256B" w:rsidRDefault="005A33FB" w:rsidP="001D2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56B">
              <w:rPr>
                <w:rFonts w:ascii="Times New Roman" w:hAnsi="Times New Roman" w:cs="Times New Roman"/>
                <w:sz w:val="24"/>
                <w:szCs w:val="24"/>
              </w:rPr>
              <w:t>12-32</w:t>
            </w:r>
          </w:p>
        </w:tc>
        <w:tc>
          <w:tcPr>
            <w:tcW w:w="1425" w:type="dxa"/>
          </w:tcPr>
          <w:p w:rsidR="005A33FB" w:rsidRPr="001D256B" w:rsidRDefault="005A33FB" w:rsidP="001D2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56B">
              <w:rPr>
                <w:rFonts w:ascii="Times New Roman" w:hAnsi="Times New Roman" w:cs="Times New Roman"/>
                <w:sz w:val="24"/>
                <w:szCs w:val="24"/>
              </w:rPr>
              <w:t>26,7-21</w:t>
            </w:r>
          </w:p>
        </w:tc>
        <w:tc>
          <w:tcPr>
            <w:tcW w:w="985" w:type="dxa"/>
          </w:tcPr>
          <w:p w:rsidR="005A33FB" w:rsidRPr="001D256B" w:rsidRDefault="005A33FB" w:rsidP="001D2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56B">
              <w:rPr>
                <w:rFonts w:ascii="Times New Roman" w:hAnsi="Times New Roman" w:cs="Times New Roman"/>
                <w:sz w:val="24"/>
                <w:szCs w:val="24"/>
              </w:rPr>
              <w:t>32-51</w:t>
            </w:r>
          </w:p>
        </w:tc>
        <w:tc>
          <w:tcPr>
            <w:tcW w:w="1425" w:type="dxa"/>
          </w:tcPr>
          <w:p w:rsidR="005A33FB" w:rsidRPr="001D256B" w:rsidRDefault="005A33FB" w:rsidP="001D2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56B">
              <w:rPr>
                <w:rFonts w:ascii="Times New Roman" w:hAnsi="Times New Roman" w:cs="Times New Roman"/>
                <w:sz w:val="24"/>
                <w:szCs w:val="24"/>
              </w:rPr>
              <w:t>20,8-16,2</w:t>
            </w:r>
          </w:p>
        </w:tc>
        <w:tc>
          <w:tcPr>
            <w:tcW w:w="879" w:type="dxa"/>
          </w:tcPr>
          <w:p w:rsidR="005A33FB" w:rsidRPr="001D256B" w:rsidRDefault="005A33FB" w:rsidP="001D2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56B">
              <w:rPr>
                <w:rFonts w:ascii="Times New Roman" w:hAnsi="Times New Roman" w:cs="Times New Roman"/>
                <w:sz w:val="24"/>
                <w:szCs w:val="24"/>
              </w:rPr>
              <w:t>52-75</w:t>
            </w:r>
          </w:p>
        </w:tc>
        <w:tc>
          <w:tcPr>
            <w:tcW w:w="1425" w:type="dxa"/>
          </w:tcPr>
          <w:p w:rsidR="005A33FB" w:rsidRPr="001D256B" w:rsidRDefault="005A33FB" w:rsidP="001D2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56B">
              <w:rPr>
                <w:rFonts w:ascii="Times New Roman" w:hAnsi="Times New Roman" w:cs="Times New Roman"/>
                <w:sz w:val="24"/>
                <w:szCs w:val="24"/>
              </w:rPr>
              <w:t>16-11,2</w:t>
            </w:r>
          </w:p>
        </w:tc>
        <w:tc>
          <w:tcPr>
            <w:tcW w:w="1033" w:type="dxa"/>
          </w:tcPr>
          <w:p w:rsidR="005A33FB" w:rsidRPr="001D256B" w:rsidRDefault="005A33FB" w:rsidP="001D2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56B">
              <w:rPr>
                <w:rFonts w:ascii="Times New Roman" w:hAnsi="Times New Roman" w:cs="Times New Roman"/>
                <w:sz w:val="24"/>
                <w:szCs w:val="24"/>
              </w:rPr>
              <w:t>76-100</w:t>
            </w:r>
          </w:p>
        </w:tc>
      </w:tr>
      <w:tr w:rsidR="005A33FB" w:rsidRPr="001D256B" w:rsidTr="005A33FB">
        <w:tc>
          <w:tcPr>
            <w:tcW w:w="534" w:type="dxa"/>
          </w:tcPr>
          <w:p w:rsidR="005A33FB" w:rsidRPr="001D256B" w:rsidRDefault="005A33FB" w:rsidP="001D25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56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5A33FB" w:rsidRPr="001D256B" w:rsidRDefault="005A33FB" w:rsidP="001D2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56B">
              <w:rPr>
                <w:rFonts w:ascii="Times New Roman" w:hAnsi="Times New Roman" w:cs="Times New Roman"/>
                <w:sz w:val="24"/>
                <w:szCs w:val="24"/>
              </w:rPr>
              <w:t xml:space="preserve">Бег вокруг стола, </w:t>
            </w:r>
            <w:proofErr w:type="gramStart"/>
            <w:r w:rsidRPr="001D256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559" w:type="dxa"/>
          </w:tcPr>
          <w:p w:rsidR="005A33FB" w:rsidRPr="001D256B" w:rsidRDefault="005A33FB" w:rsidP="001D2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56B">
              <w:rPr>
                <w:rFonts w:ascii="Times New Roman" w:hAnsi="Times New Roman" w:cs="Times New Roman"/>
                <w:sz w:val="24"/>
                <w:szCs w:val="24"/>
              </w:rPr>
              <w:t>34-23,7</w:t>
            </w:r>
          </w:p>
        </w:tc>
        <w:tc>
          <w:tcPr>
            <w:tcW w:w="851" w:type="dxa"/>
          </w:tcPr>
          <w:p w:rsidR="005A33FB" w:rsidRPr="001D256B" w:rsidRDefault="005A33FB" w:rsidP="001D2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56B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59" w:type="dxa"/>
          </w:tcPr>
          <w:p w:rsidR="005A33FB" w:rsidRPr="001D256B" w:rsidRDefault="005A33FB" w:rsidP="001D2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56B">
              <w:rPr>
                <w:rFonts w:ascii="Times New Roman" w:hAnsi="Times New Roman" w:cs="Times New Roman"/>
                <w:sz w:val="24"/>
                <w:szCs w:val="24"/>
              </w:rPr>
              <w:t>23,8-20,2</w:t>
            </w:r>
          </w:p>
        </w:tc>
        <w:tc>
          <w:tcPr>
            <w:tcW w:w="985" w:type="dxa"/>
          </w:tcPr>
          <w:p w:rsidR="005A33FB" w:rsidRPr="001D256B" w:rsidRDefault="005A33FB" w:rsidP="001D2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56B">
              <w:rPr>
                <w:rFonts w:ascii="Times New Roman" w:hAnsi="Times New Roman" w:cs="Times New Roman"/>
                <w:sz w:val="24"/>
                <w:szCs w:val="24"/>
              </w:rPr>
              <w:t>12-30</w:t>
            </w:r>
          </w:p>
        </w:tc>
        <w:tc>
          <w:tcPr>
            <w:tcW w:w="1425" w:type="dxa"/>
          </w:tcPr>
          <w:p w:rsidR="005A33FB" w:rsidRPr="001D256B" w:rsidRDefault="005A33FB" w:rsidP="001D2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56B">
              <w:rPr>
                <w:rFonts w:ascii="Times New Roman" w:hAnsi="Times New Roman" w:cs="Times New Roman"/>
                <w:sz w:val="24"/>
                <w:szCs w:val="24"/>
              </w:rPr>
              <w:t>20,1-18,2</w:t>
            </w:r>
          </w:p>
        </w:tc>
        <w:tc>
          <w:tcPr>
            <w:tcW w:w="985" w:type="dxa"/>
          </w:tcPr>
          <w:p w:rsidR="005A33FB" w:rsidRPr="001D256B" w:rsidRDefault="005A33FB" w:rsidP="001D2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56B">
              <w:rPr>
                <w:rFonts w:ascii="Times New Roman" w:hAnsi="Times New Roman" w:cs="Times New Roman"/>
                <w:sz w:val="24"/>
                <w:szCs w:val="24"/>
              </w:rPr>
              <w:t>31-50</w:t>
            </w:r>
          </w:p>
        </w:tc>
        <w:tc>
          <w:tcPr>
            <w:tcW w:w="1425" w:type="dxa"/>
          </w:tcPr>
          <w:p w:rsidR="005A33FB" w:rsidRPr="001D256B" w:rsidRDefault="005A33FB" w:rsidP="001D2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56B">
              <w:rPr>
                <w:rFonts w:ascii="Times New Roman" w:hAnsi="Times New Roman" w:cs="Times New Roman"/>
                <w:sz w:val="24"/>
                <w:szCs w:val="24"/>
              </w:rPr>
              <w:t>18,1-15,7</w:t>
            </w:r>
          </w:p>
        </w:tc>
        <w:tc>
          <w:tcPr>
            <w:tcW w:w="879" w:type="dxa"/>
          </w:tcPr>
          <w:p w:rsidR="005A33FB" w:rsidRPr="001D256B" w:rsidRDefault="005A33FB" w:rsidP="001D2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56B">
              <w:rPr>
                <w:rFonts w:ascii="Times New Roman" w:hAnsi="Times New Roman" w:cs="Times New Roman"/>
                <w:sz w:val="24"/>
                <w:szCs w:val="24"/>
              </w:rPr>
              <w:t>51-75</w:t>
            </w:r>
          </w:p>
        </w:tc>
        <w:tc>
          <w:tcPr>
            <w:tcW w:w="1425" w:type="dxa"/>
          </w:tcPr>
          <w:p w:rsidR="005A33FB" w:rsidRPr="001D256B" w:rsidRDefault="005A33FB" w:rsidP="001D2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56B">
              <w:rPr>
                <w:rFonts w:ascii="Times New Roman" w:hAnsi="Times New Roman" w:cs="Times New Roman"/>
                <w:sz w:val="24"/>
                <w:szCs w:val="24"/>
              </w:rPr>
              <w:t>15,6-13,2</w:t>
            </w:r>
          </w:p>
        </w:tc>
        <w:tc>
          <w:tcPr>
            <w:tcW w:w="1033" w:type="dxa"/>
          </w:tcPr>
          <w:p w:rsidR="005A33FB" w:rsidRPr="001D256B" w:rsidRDefault="005A33FB" w:rsidP="001D2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56B">
              <w:rPr>
                <w:rFonts w:ascii="Times New Roman" w:hAnsi="Times New Roman" w:cs="Times New Roman"/>
                <w:sz w:val="24"/>
                <w:szCs w:val="24"/>
              </w:rPr>
              <w:t>76-100</w:t>
            </w:r>
          </w:p>
        </w:tc>
      </w:tr>
      <w:tr w:rsidR="005A33FB" w:rsidRPr="001D256B" w:rsidTr="005A33FB">
        <w:tc>
          <w:tcPr>
            <w:tcW w:w="534" w:type="dxa"/>
          </w:tcPr>
          <w:p w:rsidR="005A33FB" w:rsidRPr="001D256B" w:rsidRDefault="005A33FB" w:rsidP="001D25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56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5A33FB" w:rsidRPr="001D256B" w:rsidRDefault="005A33FB" w:rsidP="001D256B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56B">
              <w:rPr>
                <w:rFonts w:ascii="Times New Roman" w:hAnsi="Times New Roman" w:cs="Times New Roman"/>
                <w:sz w:val="24"/>
                <w:szCs w:val="24"/>
              </w:rPr>
              <w:t xml:space="preserve">Перенос мячей, </w:t>
            </w:r>
            <w:proofErr w:type="gramStart"/>
            <w:r w:rsidRPr="001D256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559" w:type="dxa"/>
          </w:tcPr>
          <w:p w:rsidR="005A33FB" w:rsidRPr="001D256B" w:rsidRDefault="005A33FB" w:rsidP="001D2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56B">
              <w:rPr>
                <w:rFonts w:ascii="Times New Roman" w:hAnsi="Times New Roman" w:cs="Times New Roman"/>
                <w:sz w:val="24"/>
                <w:szCs w:val="24"/>
              </w:rPr>
              <w:t>54-45</w:t>
            </w:r>
          </w:p>
        </w:tc>
        <w:tc>
          <w:tcPr>
            <w:tcW w:w="851" w:type="dxa"/>
          </w:tcPr>
          <w:p w:rsidR="005A33FB" w:rsidRPr="001D256B" w:rsidRDefault="005A33FB" w:rsidP="001D2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56B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1559" w:type="dxa"/>
          </w:tcPr>
          <w:p w:rsidR="005A33FB" w:rsidRPr="001D256B" w:rsidRDefault="005A33FB" w:rsidP="001D2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56B">
              <w:rPr>
                <w:rFonts w:ascii="Times New Roman" w:hAnsi="Times New Roman" w:cs="Times New Roman"/>
                <w:sz w:val="24"/>
                <w:szCs w:val="24"/>
              </w:rPr>
              <w:t>44,5-35</w:t>
            </w:r>
          </w:p>
        </w:tc>
        <w:tc>
          <w:tcPr>
            <w:tcW w:w="985" w:type="dxa"/>
          </w:tcPr>
          <w:p w:rsidR="005A33FB" w:rsidRPr="001D256B" w:rsidRDefault="005A33FB" w:rsidP="001D2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56B">
              <w:rPr>
                <w:rFonts w:ascii="Times New Roman" w:hAnsi="Times New Roman" w:cs="Times New Roman"/>
                <w:sz w:val="24"/>
                <w:szCs w:val="24"/>
              </w:rPr>
              <w:t>11-30</w:t>
            </w:r>
          </w:p>
        </w:tc>
        <w:tc>
          <w:tcPr>
            <w:tcW w:w="1425" w:type="dxa"/>
          </w:tcPr>
          <w:p w:rsidR="005A33FB" w:rsidRPr="001D256B" w:rsidRDefault="005A33FB" w:rsidP="001D2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56B">
              <w:rPr>
                <w:rFonts w:ascii="Times New Roman" w:hAnsi="Times New Roman" w:cs="Times New Roman"/>
                <w:sz w:val="24"/>
                <w:szCs w:val="24"/>
              </w:rPr>
              <w:t>34,8-31</w:t>
            </w:r>
          </w:p>
        </w:tc>
        <w:tc>
          <w:tcPr>
            <w:tcW w:w="985" w:type="dxa"/>
          </w:tcPr>
          <w:p w:rsidR="005A33FB" w:rsidRPr="001D256B" w:rsidRDefault="005A33FB" w:rsidP="001D2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56B">
              <w:rPr>
                <w:rFonts w:ascii="Times New Roman" w:hAnsi="Times New Roman" w:cs="Times New Roman"/>
                <w:sz w:val="24"/>
                <w:szCs w:val="24"/>
              </w:rPr>
              <w:t>31-50</w:t>
            </w:r>
          </w:p>
        </w:tc>
        <w:tc>
          <w:tcPr>
            <w:tcW w:w="1425" w:type="dxa"/>
          </w:tcPr>
          <w:p w:rsidR="005A33FB" w:rsidRPr="001D256B" w:rsidRDefault="005A33FB" w:rsidP="001D2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56B">
              <w:rPr>
                <w:rFonts w:ascii="Times New Roman" w:hAnsi="Times New Roman" w:cs="Times New Roman"/>
                <w:sz w:val="24"/>
                <w:szCs w:val="24"/>
              </w:rPr>
              <w:t>30,8-26</w:t>
            </w:r>
          </w:p>
        </w:tc>
        <w:tc>
          <w:tcPr>
            <w:tcW w:w="879" w:type="dxa"/>
          </w:tcPr>
          <w:p w:rsidR="005A33FB" w:rsidRPr="001D256B" w:rsidRDefault="005A33FB" w:rsidP="001D2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56B">
              <w:rPr>
                <w:rFonts w:ascii="Times New Roman" w:hAnsi="Times New Roman" w:cs="Times New Roman"/>
                <w:sz w:val="24"/>
                <w:szCs w:val="24"/>
              </w:rPr>
              <w:t>51-75</w:t>
            </w:r>
          </w:p>
        </w:tc>
        <w:tc>
          <w:tcPr>
            <w:tcW w:w="1425" w:type="dxa"/>
          </w:tcPr>
          <w:p w:rsidR="005A33FB" w:rsidRPr="001D256B" w:rsidRDefault="005A33FB" w:rsidP="001D2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56B">
              <w:rPr>
                <w:rFonts w:ascii="Times New Roman" w:hAnsi="Times New Roman" w:cs="Times New Roman"/>
                <w:sz w:val="24"/>
                <w:szCs w:val="24"/>
              </w:rPr>
              <w:t>25,8-21</w:t>
            </w:r>
          </w:p>
        </w:tc>
        <w:tc>
          <w:tcPr>
            <w:tcW w:w="1033" w:type="dxa"/>
          </w:tcPr>
          <w:p w:rsidR="005A33FB" w:rsidRPr="001D256B" w:rsidRDefault="005A33FB" w:rsidP="001D2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56B">
              <w:rPr>
                <w:rFonts w:ascii="Times New Roman" w:hAnsi="Times New Roman" w:cs="Times New Roman"/>
                <w:sz w:val="24"/>
                <w:szCs w:val="24"/>
              </w:rPr>
              <w:t>76-100</w:t>
            </w:r>
          </w:p>
        </w:tc>
      </w:tr>
      <w:tr w:rsidR="005A33FB" w:rsidRPr="001D256B" w:rsidTr="005A33FB">
        <w:tc>
          <w:tcPr>
            <w:tcW w:w="534" w:type="dxa"/>
          </w:tcPr>
          <w:p w:rsidR="005A33FB" w:rsidRPr="001D256B" w:rsidRDefault="005A33FB" w:rsidP="001D25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56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5A33FB" w:rsidRPr="001D256B" w:rsidRDefault="005A33FB" w:rsidP="001D2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56B">
              <w:rPr>
                <w:rFonts w:ascii="Times New Roman" w:hAnsi="Times New Roman" w:cs="Times New Roman"/>
                <w:sz w:val="24"/>
                <w:szCs w:val="24"/>
              </w:rPr>
              <w:t>Отжимание от стола, раз/мин</w:t>
            </w:r>
          </w:p>
        </w:tc>
        <w:tc>
          <w:tcPr>
            <w:tcW w:w="1559" w:type="dxa"/>
          </w:tcPr>
          <w:p w:rsidR="005A33FB" w:rsidRPr="001D256B" w:rsidRDefault="005A33FB" w:rsidP="001D2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56B">
              <w:rPr>
                <w:rFonts w:ascii="Times New Roman" w:hAnsi="Times New Roman" w:cs="Times New Roman"/>
                <w:sz w:val="24"/>
                <w:szCs w:val="24"/>
              </w:rPr>
              <w:t>25-35</w:t>
            </w:r>
          </w:p>
        </w:tc>
        <w:tc>
          <w:tcPr>
            <w:tcW w:w="851" w:type="dxa"/>
          </w:tcPr>
          <w:p w:rsidR="005A33FB" w:rsidRPr="001D256B" w:rsidRDefault="005A33FB" w:rsidP="001D2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56B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59" w:type="dxa"/>
          </w:tcPr>
          <w:p w:rsidR="005A33FB" w:rsidRPr="001D256B" w:rsidRDefault="005A33FB" w:rsidP="001D2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56B">
              <w:rPr>
                <w:rFonts w:ascii="Times New Roman" w:hAnsi="Times New Roman" w:cs="Times New Roman"/>
                <w:sz w:val="24"/>
                <w:szCs w:val="24"/>
              </w:rPr>
              <w:t>36-45</w:t>
            </w:r>
          </w:p>
        </w:tc>
        <w:tc>
          <w:tcPr>
            <w:tcW w:w="985" w:type="dxa"/>
          </w:tcPr>
          <w:p w:rsidR="005A33FB" w:rsidRPr="001D256B" w:rsidRDefault="005A33FB" w:rsidP="001D2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56B">
              <w:rPr>
                <w:rFonts w:ascii="Times New Roman" w:hAnsi="Times New Roman" w:cs="Times New Roman"/>
                <w:sz w:val="24"/>
                <w:szCs w:val="24"/>
              </w:rPr>
              <w:t>12-30</w:t>
            </w:r>
          </w:p>
        </w:tc>
        <w:tc>
          <w:tcPr>
            <w:tcW w:w="1425" w:type="dxa"/>
          </w:tcPr>
          <w:p w:rsidR="005A33FB" w:rsidRPr="001D256B" w:rsidRDefault="005A33FB" w:rsidP="001D2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56B">
              <w:rPr>
                <w:rFonts w:ascii="Times New Roman" w:hAnsi="Times New Roman" w:cs="Times New Roman"/>
                <w:sz w:val="24"/>
                <w:szCs w:val="24"/>
              </w:rPr>
              <w:t>45,5-55</w:t>
            </w:r>
          </w:p>
        </w:tc>
        <w:tc>
          <w:tcPr>
            <w:tcW w:w="985" w:type="dxa"/>
          </w:tcPr>
          <w:p w:rsidR="005A33FB" w:rsidRPr="001D256B" w:rsidRDefault="005A33FB" w:rsidP="001D2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56B">
              <w:rPr>
                <w:rFonts w:ascii="Times New Roman" w:hAnsi="Times New Roman" w:cs="Times New Roman"/>
                <w:sz w:val="24"/>
                <w:szCs w:val="24"/>
              </w:rPr>
              <w:t>31-50</w:t>
            </w:r>
          </w:p>
        </w:tc>
        <w:tc>
          <w:tcPr>
            <w:tcW w:w="1425" w:type="dxa"/>
          </w:tcPr>
          <w:p w:rsidR="005A33FB" w:rsidRPr="001D256B" w:rsidRDefault="005A33FB" w:rsidP="001D2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56B">
              <w:rPr>
                <w:rFonts w:ascii="Times New Roman" w:hAnsi="Times New Roman" w:cs="Times New Roman"/>
                <w:sz w:val="24"/>
                <w:szCs w:val="24"/>
              </w:rPr>
              <w:t>55,5-67,5</w:t>
            </w:r>
          </w:p>
        </w:tc>
        <w:tc>
          <w:tcPr>
            <w:tcW w:w="879" w:type="dxa"/>
          </w:tcPr>
          <w:p w:rsidR="005A33FB" w:rsidRPr="001D256B" w:rsidRDefault="005A33FB" w:rsidP="001D2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56B">
              <w:rPr>
                <w:rFonts w:ascii="Times New Roman" w:hAnsi="Times New Roman" w:cs="Times New Roman"/>
                <w:sz w:val="24"/>
                <w:szCs w:val="24"/>
              </w:rPr>
              <w:t>51-75</w:t>
            </w:r>
          </w:p>
        </w:tc>
        <w:tc>
          <w:tcPr>
            <w:tcW w:w="1425" w:type="dxa"/>
          </w:tcPr>
          <w:p w:rsidR="005A33FB" w:rsidRPr="001D256B" w:rsidRDefault="005A33FB" w:rsidP="001D2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56B">
              <w:rPr>
                <w:rFonts w:ascii="Times New Roman" w:hAnsi="Times New Roman" w:cs="Times New Roman"/>
                <w:sz w:val="24"/>
                <w:szCs w:val="24"/>
              </w:rPr>
              <w:t>68-80</w:t>
            </w:r>
          </w:p>
        </w:tc>
        <w:tc>
          <w:tcPr>
            <w:tcW w:w="1033" w:type="dxa"/>
          </w:tcPr>
          <w:p w:rsidR="005A33FB" w:rsidRPr="001D256B" w:rsidRDefault="005A33FB" w:rsidP="001D2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56B">
              <w:rPr>
                <w:rFonts w:ascii="Times New Roman" w:hAnsi="Times New Roman" w:cs="Times New Roman"/>
                <w:sz w:val="24"/>
                <w:szCs w:val="24"/>
              </w:rPr>
              <w:t>76-100</w:t>
            </w:r>
          </w:p>
        </w:tc>
      </w:tr>
      <w:tr w:rsidR="005A33FB" w:rsidRPr="001D256B" w:rsidTr="005A33FB">
        <w:tc>
          <w:tcPr>
            <w:tcW w:w="534" w:type="dxa"/>
          </w:tcPr>
          <w:p w:rsidR="005A33FB" w:rsidRPr="001D256B" w:rsidRDefault="005A33FB" w:rsidP="001D25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56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5A33FB" w:rsidRPr="001D256B" w:rsidRDefault="005A33FB" w:rsidP="001D2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56B">
              <w:rPr>
                <w:rFonts w:ascii="Times New Roman" w:hAnsi="Times New Roman" w:cs="Times New Roman"/>
                <w:sz w:val="24"/>
                <w:szCs w:val="24"/>
              </w:rPr>
              <w:t xml:space="preserve">Подъем в сед из </w:t>
            </w:r>
            <w:proofErr w:type="gramStart"/>
            <w:r w:rsidRPr="001D256B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1D256B">
              <w:rPr>
                <w:rFonts w:ascii="Times New Roman" w:hAnsi="Times New Roman" w:cs="Times New Roman"/>
                <w:sz w:val="24"/>
                <w:szCs w:val="24"/>
              </w:rPr>
              <w:t xml:space="preserve"> лежа, раз/мин</w:t>
            </w:r>
          </w:p>
        </w:tc>
        <w:tc>
          <w:tcPr>
            <w:tcW w:w="1559" w:type="dxa"/>
          </w:tcPr>
          <w:p w:rsidR="005A33FB" w:rsidRPr="001D256B" w:rsidRDefault="005A33FB" w:rsidP="001D2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56B">
              <w:rPr>
                <w:rFonts w:ascii="Times New Roman" w:hAnsi="Times New Roman" w:cs="Times New Roman"/>
                <w:sz w:val="24"/>
                <w:szCs w:val="24"/>
              </w:rPr>
              <w:t>15-20</w:t>
            </w:r>
          </w:p>
        </w:tc>
        <w:tc>
          <w:tcPr>
            <w:tcW w:w="851" w:type="dxa"/>
          </w:tcPr>
          <w:p w:rsidR="005A33FB" w:rsidRPr="001D256B" w:rsidRDefault="005A33FB" w:rsidP="001D2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56B">
              <w:rPr>
                <w:rFonts w:ascii="Times New Roman" w:hAnsi="Times New Roman" w:cs="Times New Roman"/>
                <w:sz w:val="24"/>
                <w:szCs w:val="24"/>
              </w:rPr>
              <w:t>1-12</w:t>
            </w:r>
          </w:p>
        </w:tc>
        <w:tc>
          <w:tcPr>
            <w:tcW w:w="1559" w:type="dxa"/>
          </w:tcPr>
          <w:p w:rsidR="005A33FB" w:rsidRPr="001D256B" w:rsidRDefault="005A33FB" w:rsidP="001D2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56B">
              <w:rPr>
                <w:rFonts w:ascii="Times New Roman" w:hAnsi="Times New Roman" w:cs="Times New Roman"/>
                <w:sz w:val="24"/>
                <w:szCs w:val="24"/>
              </w:rPr>
              <w:t>21-27</w:t>
            </w:r>
          </w:p>
        </w:tc>
        <w:tc>
          <w:tcPr>
            <w:tcW w:w="985" w:type="dxa"/>
          </w:tcPr>
          <w:p w:rsidR="005A33FB" w:rsidRPr="001D256B" w:rsidRDefault="005A33FB" w:rsidP="001D2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56B">
              <w:rPr>
                <w:rFonts w:ascii="Times New Roman" w:hAnsi="Times New Roman" w:cs="Times New Roman"/>
                <w:sz w:val="24"/>
                <w:szCs w:val="24"/>
              </w:rPr>
              <w:t>13-31</w:t>
            </w:r>
          </w:p>
        </w:tc>
        <w:tc>
          <w:tcPr>
            <w:tcW w:w="1425" w:type="dxa"/>
          </w:tcPr>
          <w:p w:rsidR="005A33FB" w:rsidRPr="001D256B" w:rsidRDefault="005A33FB" w:rsidP="001D2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56B">
              <w:rPr>
                <w:rFonts w:ascii="Times New Roman" w:hAnsi="Times New Roman" w:cs="Times New Roman"/>
                <w:sz w:val="24"/>
                <w:szCs w:val="24"/>
              </w:rPr>
              <w:t>28-34</w:t>
            </w:r>
          </w:p>
        </w:tc>
        <w:tc>
          <w:tcPr>
            <w:tcW w:w="985" w:type="dxa"/>
          </w:tcPr>
          <w:p w:rsidR="005A33FB" w:rsidRPr="001D256B" w:rsidRDefault="005A33FB" w:rsidP="001D2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56B">
              <w:rPr>
                <w:rFonts w:ascii="Times New Roman" w:hAnsi="Times New Roman" w:cs="Times New Roman"/>
                <w:sz w:val="24"/>
                <w:szCs w:val="24"/>
              </w:rPr>
              <w:t>32-50</w:t>
            </w:r>
          </w:p>
        </w:tc>
        <w:tc>
          <w:tcPr>
            <w:tcW w:w="1425" w:type="dxa"/>
          </w:tcPr>
          <w:p w:rsidR="005A33FB" w:rsidRPr="001D256B" w:rsidRDefault="005A33FB" w:rsidP="001D2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56B">
              <w:rPr>
                <w:rFonts w:ascii="Times New Roman" w:hAnsi="Times New Roman" w:cs="Times New Roman"/>
                <w:sz w:val="24"/>
                <w:szCs w:val="24"/>
              </w:rPr>
              <w:t>35-47</w:t>
            </w:r>
          </w:p>
        </w:tc>
        <w:tc>
          <w:tcPr>
            <w:tcW w:w="879" w:type="dxa"/>
          </w:tcPr>
          <w:p w:rsidR="005A33FB" w:rsidRPr="001D256B" w:rsidRDefault="005A33FB" w:rsidP="001D2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56B">
              <w:rPr>
                <w:rFonts w:ascii="Times New Roman" w:hAnsi="Times New Roman" w:cs="Times New Roman"/>
                <w:sz w:val="24"/>
                <w:szCs w:val="24"/>
              </w:rPr>
              <w:t>51-75</w:t>
            </w:r>
          </w:p>
        </w:tc>
        <w:tc>
          <w:tcPr>
            <w:tcW w:w="1425" w:type="dxa"/>
          </w:tcPr>
          <w:p w:rsidR="005A33FB" w:rsidRPr="001D256B" w:rsidRDefault="005A33FB" w:rsidP="001D2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56B">
              <w:rPr>
                <w:rFonts w:ascii="Times New Roman" w:hAnsi="Times New Roman" w:cs="Times New Roman"/>
                <w:sz w:val="24"/>
                <w:szCs w:val="24"/>
              </w:rPr>
              <w:t>48-60</w:t>
            </w:r>
          </w:p>
        </w:tc>
        <w:tc>
          <w:tcPr>
            <w:tcW w:w="1033" w:type="dxa"/>
          </w:tcPr>
          <w:p w:rsidR="005A33FB" w:rsidRPr="001D256B" w:rsidRDefault="005A33FB" w:rsidP="001D2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56B">
              <w:rPr>
                <w:rFonts w:ascii="Times New Roman" w:hAnsi="Times New Roman" w:cs="Times New Roman"/>
                <w:sz w:val="24"/>
                <w:szCs w:val="24"/>
              </w:rPr>
              <w:t>76-100</w:t>
            </w:r>
          </w:p>
        </w:tc>
      </w:tr>
      <w:tr w:rsidR="005A33FB" w:rsidRPr="001D256B" w:rsidTr="005A33FB">
        <w:tc>
          <w:tcPr>
            <w:tcW w:w="534" w:type="dxa"/>
          </w:tcPr>
          <w:p w:rsidR="005A33FB" w:rsidRPr="001D256B" w:rsidRDefault="005A33FB" w:rsidP="001D25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56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5A33FB" w:rsidRPr="001D256B" w:rsidRDefault="005A33FB" w:rsidP="001D2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56B">
              <w:rPr>
                <w:rFonts w:ascii="Times New Roman" w:hAnsi="Times New Roman" w:cs="Times New Roman"/>
                <w:sz w:val="24"/>
                <w:szCs w:val="24"/>
              </w:rPr>
              <w:t>Прыжки со скакалкой одинарные, за 45 с.</w:t>
            </w:r>
          </w:p>
        </w:tc>
        <w:tc>
          <w:tcPr>
            <w:tcW w:w="1559" w:type="dxa"/>
          </w:tcPr>
          <w:p w:rsidR="005A33FB" w:rsidRPr="001D256B" w:rsidRDefault="005A33FB" w:rsidP="001D2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56B">
              <w:rPr>
                <w:rFonts w:ascii="Times New Roman" w:hAnsi="Times New Roman" w:cs="Times New Roman"/>
                <w:sz w:val="24"/>
                <w:szCs w:val="24"/>
              </w:rPr>
              <w:t>65-75</w:t>
            </w:r>
          </w:p>
        </w:tc>
        <w:tc>
          <w:tcPr>
            <w:tcW w:w="851" w:type="dxa"/>
          </w:tcPr>
          <w:p w:rsidR="005A33FB" w:rsidRPr="001D256B" w:rsidRDefault="005A33FB" w:rsidP="001D2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56B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59" w:type="dxa"/>
          </w:tcPr>
          <w:p w:rsidR="005A33FB" w:rsidRPr="001D256B" w:rsidRDefault="005A33FB" w:rsidP="001D2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56B">
              <w:rPr>
                <w:rFonts w:ascii="Times New Roman" w:hAnsi="Times New Roman" w:cs="Times New Roman"/>
                <w:sz w:val="24"/>
                <w:szCs w:val="24"/>
              </w:rPr>
              <w:t>76-94</w:t>
            </w:r>
          </w:p>
        </w:tc>
        <w:tc>
          <w:tcPr>
            <w:tcW w:w="985" w:type="dxa"/>
          </w:tcPr>
          <w:p w:rsidR="005A33FB" w:rsidRPr="001D256B" w:rsidRDefault="005A33FB" w:rsidP="001D2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56B">
              <w:rPr>
                <w:rFonts w:ascii="Times New Roman" w:hAnsi="Times New Roman" w:cs="Times New Roman"/>
                <w:sz w:val="24"/>
                <w:szCs w:val="24"/>
              </w:rPr>
              <w:t>12-30</w:t>
            </w:r>
          </w:p>
        </w:tc>
        <w:tc>
          <w:tcPr>
            <w:tcW w:w="1425" w:type="dxa"/>
          </w:tcPr>
          <w:p w:rsidR="005A33FB" w:rsidRPr="001D256B" w:rsidRDefault="005A33FB" w:rsidP="001D2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56B">
              <w:rPr>
                <w:rFonts w:ascii="Times New Roman" w:hAnsi="Times New Roman" w:cs="Times New Roman"/>
                <w:sz w:val="24"/>
                <w:szCs w:val="24"/>
              </w:rPr>
              <w:t>95-114</w:t>
            </w:r>
          </w:p>
        </w:tc>
        <w:tc>
          <w:tcPr>
            <w:tcW w:w="985" w:type="dxa"/>
          </w:tcPr>
          <w:p w:rsidR="005A33FB" w:rsidRPr="001D256B" w:rsidRDefault="005A33FB" w:rsidP="001D2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56B">
              <w:rPr>
                <w:rFonts w:ascii="Times New Roman" w:hAnsi="Times New Roman" w:cs="Times New Roman"/>
                <w:sz w:val="24"/>
                <w:szCs w:val="24"/>
              </w:rPr>
              <w:t>31-50</w:t>
            </w:r>
          </w:p>
        </w:tc>
        <w:tc>
          <w:tcPr>
            <w:tcW w:w="1425" w:type="dxa"/>
          </w:tcPr>
          <w:p w:rsidR="005A33FB" w:rsidRPr="001D256B" w:rsidRDefault="005A33FB" w:rsidP="001D2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56B">
              <w:rPr>
                <w:rFonts w:ascii="Times New Roman" w:hAnsi="Times New Roman" w:cs="Times New Roman"/>
                <w:sz w:val="24"/>
                <w:szCs w:val="24"/>
              </w:rPr>
              <w:t>115-127</w:t>
            </w:r>
          </w:p>
        </w:tc>
        <w:tc>
          <w:tcPr>
            <w:tcW w:w="879" w:type="dxa"/>
          </w:tcPr>
          <w:p w:rsidR="005A33FB" w:rsidRPr="001D256B" w:rsidRDefault="005A33FB" w:rsidP="001D2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56B">
              <w:rPr>
                <w:rFonts w:ascii="Times New Roman" w:hAnsi="Times New Roman" w:cs="Times New Roman"/>
                <w:sz w:val="24"/>
                <w:szCs w:val="24"/>
              </w:rPr>
              <w:t>51-75</w:t>
            </w:r>
          </w:p>
        </w:tc>
        <w:tc>
          <w:tcPr>
            <w:tcW w:w="1425" w:type="dxa"/>
          </w:tcPr>
          <w:p w:rsidR="005A33FB" w:rsidRPr="001D256B" w:rsidRDefault="005A33FB" w:rsidP="001D2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56B">
              <w:rPr>
                <w:rFonts w:ascii="Times New Roman" w:hAnsi="Times New Roman" w:cs="Times New Roman"/>
                <w:sz w:val="24"/>
                <w:szCs w:val="24"/>
              </w:rPr>
              <w:t>128-140</w:t>
            </w:r>
          </w:p>
        </w:tc>
        <w:tc>
          <w:tcPr>
            <w:tcW w:w="1033" w:type="dxa"/>
          </w:tcPr>
          <w:p w:rsidR="005A33FB" w:rsidRPr="001D256B" w:rsidRDefault="005A33FB" w:rsidP="001D2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56B">
              <w:rPr>
                <w:rFonts w:ascii="Times New Roman" w:hAnsi="Times New Roman" w:cs="Times New Roman"/>
                <w:sz w:val="24"/>
                <w:szCs w:val="24"/>
              </w:rPr>
              <w:t>76-100</w:t>
            </w:r>
          </w:p>
        </w:tc>
      </w:tr>
      <w:tr w:rsidR="005A33FB" w:rsidRPr="001D256B" w:rsidTr="005A33FB">
        <w:tc>
          <w:tcPr>
            <w:tcW w:w="534" w:type="dxa"/>
          </w:tcPr>
          <w:p w:rsidR="005A33FB" w:rsidRPr="001D256B" w:rsidRDefault="005A33FB" w:rsidP="001D25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56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5A33FB" w:rsidRPr="001D256B" w:rsidRDefault="005A33FB" w:rsidP="001D2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56B">
              <w:rPr>
                <w:rFonts w:ascii="Times New Roman" w:hAnsi="Times New Roman" w:cs="Times New Roman"/>
                <w:sz w:val="24"/>
                <w:szCs w:val="24"/>
              </w:rPr>
              <w:t xml:space="preserve">Прыжки со скакалкой двойные, за 45 </w:t>
            </w:r>
            <w:proofErr w:type="gramStart"/>
            <w:r w:rsidRPr="001D256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559" w:type="dxa"/>
          </w:tcPr>
          <w:p w:rsidR="005A33FB" w:rsidRPr="001D256B" w:rsidRDefault="005A33FB" w:rsidP="001D2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56B">
              <w:rPr>
                <w:rFonts w:ascii="Times New Roman" w:hAnsi="Times New Roman" w:cs="Times New Roman"/>
                <w:sz w:val="24"/>
                <w:szCs w:val="24"/>
              </w:rPr>
              <w:t>25-35</w:t>
            </w:r>
          </w:p>
        </w:tc>
        <w:tc>
          <w:tcPr>
            <w:tcW w:w="851" w:type="dxa"/>
          </w:tcPr>
          <w:p w:rsidR="005A33FB" w:rsidRPr="001D256B" w:rsidRDefault="005A33FB" w:rsidP="001D2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56B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59" w:type="dxa"/>
          </w:tcPr>
          <w:p w:rsidR="005A33FB" w:rsidRPr="001D256B" w:rsidRDefault="005A33FB" w:rsidP="001D2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56B">
              <w:rPr>
                <w:rFonts w:ascii="Times New Roman" w:hAnsi="Times New Roman" w:cs="Times New Roman"/>
                <w:sz w:val="24"/>
                <w:szCs w:val="24"/>
              </w:rPr>
              <w:t>36-54</w:t>
            </w:r>
          </w:p>
        </w:tc>
        <w:tc>
          <w:tcPr>
            <w:tcW w:w="985" w:type="dxa"/>
          </w:tcPr>
          <w:p w:rsidR="005A33FB" w:rsidRPr="001D256B" w:rsidRDefault="005A33FB" w:rsidP="001D2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56B">
              <w:rPr>
                <w:rFonts w:ascii="Times New Roman" w:hAnsi="Times New Roman" w:cs="Times New Roman"/>
                <w:sz w:val="24"/>
                <w:szCs w:val="24"/>
              </w:rPr>
              <w:t>12-30</w:t>
            </w:r>
          </w:p>
        </w:tc>
        <w:tc>
          <w:tcPr>
            <w:tcW w:w="1425" w:type="dxa"/>
          </w:tcPr>
          <w:p w:rsidR="005A33FB" w:rsidRPr="001D256B" w:rsidRDefault="005A33FB" w:rsidP="001D2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56B">
              <w:rPr>
                <w:rFonts w:ascii="Times New Roman" w:hAnsi="Times New Roman" w:cs="Times New Roman"/>
                <w:sz w:val="24"/>
                <w:szCs w:val="24"/>
              </w:rPr>
              <w:t>55-74</w:t>
            </w:r>
          </w:p>
        </w:tc>
        <w:tc>
          <w:tcPr>
            <w:tcW w:w="985" w:type="dxa"/>
          </w:tcPr>
          <w:p w:rsidR="005A33FB" w:rsidRPr="001D256B" w:rsidRDefault="005A33FB" w:rsidP="001D2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56B">
              <w:rPr>
                <w:rFonts w:ascii="Times New Roman" w:hAnsi="Times New Roman" w:cs="Times New Roman"/>
                <w:sz w:val="24"/>
                <w:szCs w:val="24"/>
              </w:rPr>
              <w:t>31-50</w:t>
            </w:r>
          </w:p>
        </w:tc>
        <w:tc>
          <w:tcPr>
            <w:tcW w:w="1425" w:type="dxa"/>
          </w:tcPr>
          <w:p w:rsidR="005A33FB" w:rsidRPr="001D256B" w:rsidRDefault="005A33FB" w:rsidP="001D2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56B">
              <w:rPr>
                <w:rFonts w:ascii="Times New Roman" w:hAnsi="Times New Roman" w:cs="Times New Roman"/>
                <w:sz w:val="24"/>
                <w:szCs w:val="24"/>
              </w:rPr>
              <w:t>75-87</w:t>
            </w:r>
          </w:p>
        </w:tc>
        <w:tc>
          <w:tcPr>
            <w:tcW w:w="879" w:type="dxa"/>
          </w:tcPr>
          <w:p w:rsidR="005A33FB" w:rsidRPr="001D256B" w:rsidRDefault="005A33FB" w:rsidP="001D2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56B">
              <w:rPr>
                <w:rFonts w:ascii="Times New Roman" w:hAnsi="Times New Roman" w:cs="Times New Roman"/>
                <w:sz w:val="24"/>
                <w:szCs w:val="24"/>
              </w:rPr>
              <w:t>51-75</w:t>
            </w:r>
          </w:p>
        </w:tc>
        <w:tc>
          <w:tcPr>
            <w:tcW w:w="1425" w:type="dxa"/>
          </w:tcPr>
          <w:p w:rsidR="005A33FB" w:rsidRPr="001D256B" w:rsidRDefault="005A33FB" w:rsidP="001D2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56B">
              <w:rPr>
                <w:rFonts w:ascii="Times New Roman" w:hAnsi="Times New Roman" w:cs="Times New Roman"/>
                <w:sz w:val="24"/>
                <w:szCs w:val="24"/>
              </w:rPr>
              <w:t>88-100</w:t>
            </w:r>
          </w:p>
        </w:tc>
        <w:tc>
          <w:tcPr>
            <w:tcW w:w="1033" w:type="dxa"/>
          </w:tcPr>
          <w:p w:rsidR="005A33FB" w:rsidRPr="001D256B" w:rsidRDefault="005A33FB" w:rsidP="001D2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56B">
              <w:rPr>
                <w:rFonts w:ascii="Times New Roman" w:hAnsi="Times New Roman" w:cs="Times New Roman"/>
                <w:sz w:val="24"/>
                <w:szCs w:val="24"/>
              </w:rPr>
              <w:t>76-100</w:t>
            </w:r>
          </w:p>
        </w:tc>
      </w:tr>
      <w:tr w:rsidR="005A33FB" w:rsidRPr="001D256B" w:rsidTr="005A33FB">
        <w:tc>
          <w:tcPr>
            <w:tcW w:w="534" w:type="dxa"/>
          </w:tcPr>
          <w:p w:rsidR="005A33FB" w:rsidRPr="001D256B" w:rsidRDefault="005A33FB" w:rsidP="001D25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56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5A33FB" w:rsidRPr="001D256B" w:rsidRDefault="005A33FB" w:rsidP="001D2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56B">
              <w:rPr>
                <w:rFonts w:ascii="Times New Roman" w:hAnsi="Times New Roman" w:cs="Times New Roman"/>
                <w:sz w:val="24"/>
                <w:szCs w:val="24"/>
              </w:rPr>
              <w:t xml:space="preserve">Прыжки в длину с места, </w:t>
            </w:r>
            <w:proofErr w:type="gramStart"/>
            <w:r w:rsidRPr="001D256B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</w:p>
        </w:tc>
        <w:tc>
          <w:tcPr>
            <w:tcW w:w="1559" w:type="dxa"/>
          </w:tcPr>
          <w:p w:rsidR="005A33FB" w:rsidRPr="001D256B" w:rsidRDefault="005A33FB" w:rsidP="001D2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56B">
              <w:rPr>
                <w:rFonts w:ascii="Times New Roman" w:hAnsi="Times New Roman" w:cs="Times New Roman"/>
                <w:sz w:val="24"/>
                <w:szCs w:val="24"/>
              </w:rPr>
              <w:t>103-113</w:t>
            </w:r>
          </w:p>
        </w:tc>
        <w:tc>
          <w:tcPr>
            <w:tcW w:w="851" w:type="dxa"/>
          </w:tcPr>
          <w:p w:rsidR="005A33FB" w:rsidRPr="001D256B" w:rsidRDefault="005A33FB" w:rsidP="001D2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56B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59" w:type="dxa"/>
          </w:tcPr>
          <w:p w:rsidR="005A33FB" w:rsidRPr="001D256B" w:rsidRDefault="005A33FB" w:rsidP="001D2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56B">
              <w:rPr>
                <w:rFonts w:ascii="Times New Roman" w:hAnsi="Times New Roman" w:cs="Times New Roman"/>
                <w:sz w:val="24"/>
                <w:szCs w:val="24"/>
              </w:rPr>
              <w:t>114-152</w:t>
            </w:r>
          </w:p>
        </w:tc>
        <w:tc>
          <w:tcPr>
            <w:tcW w:w="985" w:type="dxa"/>
          </w:tcPr>
          <w:p w:rsidR="005A33FB" w:rsidRPr="001D256B" w:rsidRDefault="005A33FB" w:rsidP="001D2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56B">
              <w:rPr>
                <w:rFonts w:ascii="Times New Roman" w:hAnsi="Times New Roman" w:cs="Times New Roman"/>
                <w:sz w:val="24"/>
                <w:szCs w:val="24"/>
              </w:rPr>
              <w:t>12-31</w:t>
            </w:r>
          </w:p>
        </w:tc>
        <w:tc>
          <w:tcPr>
            <w:tcW w:w="1425" w:type="dxa"/>
          </w:tcPr>
          <w:p w:rsidR="005A33FB" w:rsidRPr="001D256B" w:rsidRDefault="005A33FB" w:rsidP="001D2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56B">
              <w:rPr>
                <w:rFonts w:ascii="Times New Roman" w:hAnsi="Times New Roman" w:cs="Times New Roman"/>
                <w:sz w:val="24"/>
                <w:szCs w:val="24"/>
              </w:rPr>
              <w:t>154-190</w:t>
            </w:r>
          </w:p>
        </w:tc>
        <w:tc>
          <w:tcPr>
            <w:tcW w:w="985" w:type="dxa"/>
          </w:tcPr>
          <w:p w:rsidR="005A33FB" w:rsidRPr="001D256B" w:rsidRDefault="005A33FB" w:rsidP="001D2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56B">
              <w:rPr>
                <w:rFonts w:ascii="Times New Roman" w:hAnsi="Times New Roman" w:cs="Times New Roman"/>
                <w:sz w:val="24"/>
                <w:szCs w:val="24"/>
              </w:rPr>
              <w:t>32-50</w:t>
            </w:r>
          </w:p>
        </w:tc>
        <w:tc>
          <w:tcPr>
            <w:tcW w:w="1425" w:type="dxa"/>
          </w:tcPr>
          <w:p w:rsidR="005A33FB" w:rsidRPr="001D256B" w:rsidRDefault="005A33FB" w:rsidP="001D2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56B">
              <w:rPr>
                <w:rFonts w:ascii="Times New Roman" w:hAnsi="Times New Roman" w:cs="Times New Roman"/>
                <w:sz w:val="24"/>
                <w:szCs w:val="24"/>
              </w:rPr>
              <w:t>191-215</w:t>
            </w:r>
          </w:p>
        </w:tc>
        <w:tc>
          <w:tcPr>
            <w:tcW w:w="879" w:type="dxa"/>
          </w:tcPr>
          <w:p w:rsidR="005A33FB" w:rsidRPr="001D256B" w:rsidRDefault="005A33FB" w:rsidP="001D2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56B">
              <w:rPr>
                <w:rFonts w:ascii="Times New Roman" w:hAnsi="Times New Roman" w:cs="Times New Roman"/>
                <w:sz w:val="24"/>
                <w:szCs w:val="24"/>
              </w:rPr>
              <w:t>51-75</w:t>
            </w:r>
          </w:p>
        </w:tc>
        <w:tc>
          <w:tcPr>
            <w:tcW w:w="1425" w:type="dxa"/>
          </w:tcPr>
          <w:p w:rsidR="005A33FB" w:rsidRPr="001D256B" w:rsidRDefault="005A33FB" w:rsidP="001D2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56B">
              <w:rPr>
                <w:rFonts w:ascii="Times New Roman" w:hAnsi="Times New Roman" w:cs="Times New Roman"/>
                <w:sz w:val="24"/>
                <w:szCs w:val="24"/>
              </w:rPr>
              <w:t>216-240</w:t>
            </w:r>
          </w:p>
        </w:tc>
        <w:tc>
          <w:tcPr>
            <w:tcW w:w="1033" w:type="dxa"/>
          </w:tcPr>
          <w:p w:rsidR="005A33FB" w:rsidRPr="001D256B" w:rsidRDefault="005A33FB" w:rsidP="001D2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56B">
              <w:rPr>
                <w:rFonts w:ascii="Times New Roman" w:hAnsi="Times New Roman" w:cs="Times New Roman"/>
                <w:sz w:val="24"/>
                <w:szCs w:val="24"/>
              </w:rPr>
              <w:t>76-100</w:t>
            </w:r>
          </w:p>
        </w:tc>
      </w:tr>
      <w:tr w:rsidR="005A33FB" w:rsidRPr="001D256B" w:rsidTr="005A33FB">
        <w:tc>
          <w:tcPr>
            <w:tcW w:w="534" w:type="dxa"/>
          </w:tcPr>
          <w:p w:rsidR="005A33FB" w:rsidRPr="001D256B" w:rsidRDefault="005A33FB" w:rsidP="001D25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56B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5A33FB" w:rsidRPr="001D256B" w:rsidRDefault="005A33FB" w:rsidP="001D2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56B">
              <w:rPr>
                <w:rFonts w:ascii="Times New Roman" w:hAnsi="Times New Roman" w:cs="Times New Roman"/>
                <w:sz w:val="24"/>
                <w:szCs w:val="24"/>
              </w:rPr>
              <w:t xml:space="preserve">Бег 60 м, </w:t>
            </w:r>
            <w:proofErr w:type="gramStart"/>
            <w:r w:rsidRPr="001D256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559" w:type="dxa"/>
          </w:tcPr>
          <w:p w:rsidR="005A33FB" w:rsidRPr="001D256B" w:rsidRDefault="005A33FB" w:rsidP="001D2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56B">
              <w:rPr>
                <w:rFonts w:ascii="Times New Roman" w:hAnsi="Times New Roman" w:cs="Times New Roman"/>
                <w:sz w:val="24"/>
                <w:szCs w:val="24"/>
              </w:rPr>
              <w:t>13,8-12,0</w:t>
            </w:r>
          </w:p>
        </w:tc>
        <w:tc>
          <w:tcPr>
            <w:tcW w:w="851" w:type="dxa"/>
          </w:tcPr>
          <w:p w:rsidR="005A33FB" w:rsidRPr="001D256B" w:rsidRDefault="005A33FB" w:rsidP="001D2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56B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1559" w:type="dxa"/>
          </w:tcPr>
          <w:p w:rsidR="005A33FB" w:rsidRPr="001D256B" w:rsidRDefault="005A33FB" w:rsidP="001D2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56B">
              <w:rPr>
                <w:rFonts w:ascii="Times New Roman" w:hAnsi="Times New Roman" w:cs="Times New Roman"/>
                <w:sz w:val="24"/>
                <w:szCs w:val="24"/>
              </w:rPr>
              <w:t>11,9-10,95</w:t>
            </w:r>
          </w:p>
        </w:tc>
        <w:tc>
          <w:tcPr>
            <w:tcW w:w="985" w:type="dxa"/>
          </w:tcPr>
          <w:p w:rsidR="005A33FB" w:rsidRPr="001D256B" w:rsidRDefault="005A33FB" w:rsidP="001D2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56B">
              <w:rPr>
                <w:rFonts w:ascii="Times New Roman" w:hAnsi="Times New Roman" w:cs="Times New Roman"/>
                <w:sz w:val="24"/>
                <w:szCs w:val="24"/>
              </w:rPr>
              <w:t>11-30</w:t>
            </w:r>
          </w:p>
        </w:tc>
        <w:tc>
          <w:tcPr>
            <w:tcW w:w="1425" w:type="dxa"/>
          </w:tcPr>
          <w:p w:rsidR="005A33FB" w:rsidRPr="001D256B" w:rsidRDefault="005A33FB" w:rsidP="001D2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56B">
              <w:rPr>
                <w:rFonts w:ascii="Times New Roman" w:hAnsi="Times New Roman" w:cs="Times New Roman"/>
                <w:sz w:val="24"/>
                <w:szCs w:val="24"/>
              </w:rPr>
              <w:t>10,9-10,14</w:t>
            </w:r>
          </w:p>
        </w:tc>
        <w:tc>
          <w:tcPr>
            <w:tcW w:w="985" w:type="dxa"/>
          </w:tcPr>
          <w:p w:rsidR="005A33FB" w:rsidRPr="001D256B" w:rsidRDefault="005A33FB" w:rsidP="001D2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56B">
              <w:rPr>
                <w:rFonts w:ascii="Times New Roman" w:hAnsi="Times New Roman" w:cs="Times New Roman"/>
                <w:sz w:val="24"/>
                <w:szCs w:val="24"/>
              </w:rPr>
              <w:t>31-50</w:t>
            </w:r>
          </w:p>
        </w:tc>
        <w:tc>
          <w:tcPr>
            <w:tcW w:w="1425" w:type="dxa"/>
          </w:tcPr>
          <w:p w:rsidR="005A33FB" w:rsidRPr="001D256B" w:rsidRDefault="005A33FB" w:rsidP="001D2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56B">
              <w:rPr>
                <w:rFonts w:ascii="Times New Roman" w:hAnsi="Times New Roman" w:cs="Times New Roman"/>
                <w:sz w:val="24"/>
                <w:szCs w:val="24"/>
              </w:rPr>
              <w:t>10,1-9,14</w:t>
            </w:r>
          </w:p>
        </w:tc>
        <w:tc>
          <w:tcPr>
            <w:tcW w:w="879" w:type="dxa"/>
          </w:tcPr>
          <w:p w:rsidR="005A33FB" w:rsidRPr="001D256B" w:rsidRDefault="005A33FB" w:rsidP="001D2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56B">
              <w:rPr>
                <w:rFonts w:ascii="Times New Roman" w:hAnsi="Times New Roman" w:cs="Times New Roman"/>
                <w:sz w:val="24"/>
                <w:szCs w:val="24"/>
              </w:rPr>
              <w:t>51-75</w:t>
            </w:r>
          </w:p>
        </w:tc>
        <w:tc>
          <w:tcPr>
            <w:tcW w:w="1425" w:type="dxa"/>
          </w:tcPr>
          <w:p w:rsidR="005A33FB" w:rsidRPr="001D256B" w:rsidRDefault="005A33FB" w:rsidP="001D2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56B">
              <w:rPr>
                <w:rFonts w:ascii="Times New Roman" w:hAnsi="Times New Roman" w:cs="Times New Roman"/>
                <w:sz w:val="24"/>
                <w:szCs w:val="24"/>
              </w:rPr>
              <w:t>9,1-8,5</w:t>
            </w:r>
          </w:p>
        </w:tc>
        <w:tc>
          <w:tcPr>
            <w:tcW w:w="1033" w:type="dxa"/>
          </w:tcPr>
          <w:p w:rsidR="005A33FB" w:rsidRPr="001D256B" w:rsidRDefault="005A33FB" w:rsidP="001D2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56B">
              <w:rPr>
                <w:rFonts w:ascii="Times New Roman" w:hAnsi="Times New Roman" w:cs="Times New Roman"/>
                <w:sz w:val="24"/>
                <w:szCs w:val="24"/>
              </w:rPr>
              <w:t>76-100</w:t>
            </w:r>
          </w:p>
        </w:tc>
      </w:tr>
    </w:tbl>
    <w:p w:rsidR="005A33FB" w:rsidRPr="001D256B" w:rsidRDefault="005A33FB" w:rsidP="001D256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256B">
        <w:rPr>
          <w:rFonts w:ascii="Times New Roman" w:hAnsi="Times New Roman" w:cs="Times New Roman"/>
          <w:b/>
          <w:sz w:val="24"/>
          <w:szCs w:val="24"/>
        </w:rPr>
        <w:t>Нормативы специальной физической подготовленности юных теннисистов</w:t>
      </w:r>
    </w:p>
    <w:p w:rsidR="005A33FB" w:rsidRPr="001D256B" w:rsidRDefault="005A33FB" w:rsidP="001D256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D256B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5A33FB" w:rsidRPr="001D256B" w:rsidRDefault="005A33FB" w:rsidP="001D256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256B">
        <w:rPr>
          <w:rFonts w:ascii="Times New Roman" w:hAnsi="Times New Roman" w:cs="Times New Roman"/>
          <w:b/>
          <w:sz w:val="24"/>
          <w:szCs w:val="24"/>
        </w:rPr>
        <w:lastRenderedPageBreak/>
        <w:t>Нормативы специальной физической подготовленности юных теннисистов</w:t>
      </w:r>
    </w:p>
    <w:tbl>
      <w:tblPr>
        <w:tblStyle w:val="a3"/>
        <w:tblpPr w:leftFromText="180" w:rightFromText="180" w:vertAnchor="page" w:horzAnchor="margin" w:tblpY="1541"/>
        <w:tblW w:w="14804" w:type="dxa"/>
        <w:tblLayout w:type="fixed"/>
        <w:tblLook w:val="04A0" w:firstRow="1" w:lastRow="0" w:firstColumn="1" w:lastColumn="0" w:noHBand="0" w:noVBand="1"/>
      </w:tblPr>
      <w:tblGrid>
        <w:gridCol w:w="535"/>
        <w:gridCol w:w="2128"/>
        <w:gridCol w:w="1561"/>
        <w:gridCol w:w="852"/>
        <w:gridCol w:w="1561"/>
        <w:gridCol w:w="986"/>
        <w:gridCol w:w="1427"/>
        <w:gridCol w:w="986"/>
        <w:gridCol w:w="1427"/>
        <w:gridCol w:w="880"/>
        <w:gridCol w:w="1427"/>
        <w:gridCol w:w="1034"/>
      </w:tblGrid>
      <w:tr w:rsidR="005A33FB" w:rsidRPr="001D256B" w:rsidTr="005A33FB">
        <w:trPr>
          <w:trHeight w:val="318"/>
        </w:trPr>
        <w:tc>
          <w:tcPr>
            <w:tcW w:w="535" w:type="dxa"/>
            <w:vMerge w:val="restart"/>
          </w:tcPr>
          <w:p w:rsidR="005A33FB" w:rsidRPr="001D256B" w:rsidRDefault="005A33FB" w:rsidP="001D25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5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1D256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D256B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128" w:type="dxa"/>
            <w:vMerge w:val="restart"/>
          </w:tcPr>
          <w:p w:rsidR="005A33FB" w:rsidRPr="001D256B" w:rsidRDefault="005A33FB" w:rsidP="001D25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56B">
              <w:rPr>
                <w:rFonts w:ascii="Times New Roman" w:hAnsi="Times New Roman" w:cs="Times New Roman"/>
                <w:b/>
                <w:sz w:val="24"/>
                <w:szCs w:val="24"/>
              </w:rPr>
              <w:t>Тесты</w:t>
            </w:r>
          </w:p>
        </w:tc>
        <w:tc>
          <w:tcPr>
            <w:tcW w:w="12140" w:type="dxa"/>
            <w:gridSpan w:val="10"/>
          </w:tcPr>
          <w:p w:rsidR="005A33FB" w:rsidRPr="001D256B" w:rsidRDefault="005A33FB" w:rsidP="001D25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56B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</w:t>
            </w:r>
          </w:p>
        </w:tc>
      </w:tr>
      <w:tr w:rsidR="005A33FB" w:rsidRPr="001D256B" w:rsidTr="005A33FB">
        <w:trPr>
          <w:trHeight w:val="675"/>
        </w:trPr>
        <w:tc>
          <w:tcPr>
            <w:tcW w:w="535" w:type="dxa"/>
            <w:vMerge/>
          </w:tcPr>
          <w:p w:rsidR="005A33FB" w:rsidRPr="001D256B" w:rsidRDefault="005A33FB" w:rsidP="001D25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5A33FB" w:rsidRPr="001D256B" w:rsidRDefault="005A33FB" w:rsidP="001D25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3" w:type="dxa"/>
            <w:gridSpan w:val="2"/>
          </w:tcPr>
          <w:p w:rsidR="005A33FB" w:rsidRPr="001D256B" w:rsidRDefault="005A33FB" w:rsidP="001D25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56B">
              <w:rPr>
                <w:rFonts w:ascii="Times New Roman" w:hAnsi="Times New Roman" w:cs="Times New Roman"/>
                <w:b/>
                <w:sz w:val="24"/>
                <w:szCs w:val="24"/>
              </w:rPr>
              <w:t>7-8 лет</w:t>
            </w:r>
          </w:p>
        </w:tc>
        <w:tc>
          <w:tcPr>
            <w:tcW w:w="2547" w:type="dxa"/>
            <w:gridSpan w:val="2"/>
          </w:tcPr>
          <w:p w:rsidR="005A33FB" w:rsidRPr="001D256B" w:rsidRDefault="005A33FB" w:rsidP="001D25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56B">
              <w:rPr>
                <w:rFonts w:ascii="Times New Roman" w:hAnsi="Times New Roman" w:cs="Times New Roman"/>
                <w:b/>
                <w:sz w:val="24"/>
                <w:szCs w:val="24"/>
              </w:rPr>
              <w:t>9-10 лет</w:t>
            </w:r>
          </w:p>
        </w:tc>
        <w:tc>
          <w:tcPr>
            <w:tcW w:w="2413" w:type="dxa"/>
            <w:gridSpan w:val="2"/>
          </w:tcPr>
          <w:p w:rsidR="005A33FB" w:rsidRPr="001D256B" w:rsidRDefault="005A33FB" w:rsidP="001D25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56B">
              <w:rPr>
                <w:rFonts w:ascii="Times New Roman" w:hAnsi="Times New Roman" w:cs="Times New Roman"/>
                <w:b/>
                <w:sz w:val="24"/>
                <w:szCs w:val="24"/>
              </w:rPr>
              <w:t>11-12 лет</w:t>
            </w:r>
          </w:p>
        </w:tc>
        <w:tc>
          <w:tcPr>
            <w:tcW w:w="2307" w:type="dxa"/>
            <w:gridSpan w:val="2"/>
          </w:tcPr>
          <w:p w:rsidR="005A33FB" w:rsidRPr="001D256B" w:rsidRDefault="005A33FB" w:rsidP="001D25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56B">
              <w:rPr>
                <w:rFonts w:ascii="Times New Roman" w:hAnsi="Times New Roman" w:cs="Times New Roman"/>
                <w:b/>
                <w:sz w:val="24"/>
                <w:szCs w:val="24"/>
              </w:rPr>
              <w:t>13-14 лет</w:t>
            </w:r>
          </w:p>
        </w:tc>
        <w:tc>
          <w:tcPr>
            <w:tcW w:w="2461" w:type="dxa"/>
            <w:gridSpan w:val="2"/>
          </w:tcPr>
          <w:p w:rsidR="005A33FB" w:rsidRPr="001D256B" w:rsidRDefault="005A33FB" w:rsidP="001D25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56B">
              <w:rPr>
                <w:rFonts w:ascii="Times New Roman" w:hAnsi="Times New Roman" w:cs="Times New Roman"/>
                <w:b/>
                <w:sz w:val="24"/>
                <w:szCs w:val="24"/>
              </w:rPr>
              <w:t>Элитные спортсмены</w:t>
            </w:r>
          </w:p>
        </w:tc>
      </w:tr>
      <w:tr w:rsidR="005A33FB" w:rsidRPr="001D256B" w:rsidTr="005A33FB">
        <w:trPr>
          <w:trHeight w:val="338"/>
        </w:trPr>
        <w:tc>
          <w:tcPr>
            <w:tcW w:w="535" w:type="dxa"/>
            <w:vMerge/>
          </w:tcPr>
          <w:p w:rsidR="005A33FB" w:rsidRPr="001D256B" w:rsidRDefault="005A33FB" w:rsidP="001D25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5A33FB" w:rsidRPr="001D256B" w:rsidRDefault="005A33FB" w:rsidP="001D25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1" w:type="dxa"/>
          </w:tcPr>
          <w:p w:rsidR="005A33FB" w:rsidRPr="001D256B" w:rsidRDefault="005A33FB" w:rsidP="001D25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56B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852" w:type="dxa"/>
          </w:tcPr>
          <w:p w:rsidR="005A33FB" w:rsidRPr="001D256B" w:rsidRDefault="005A33FB" w:rsidP="001D25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56B">
              <w:rPr>
                <w:rFonts w:ascii="Times New Roman" w:hAnsi="Times New Roman" w:cs="Times New Roman"/>
                <w:b/>
                <w:sz w:val="24"/>
                <w:szCs w:val="24"/>
              </w:rPr>
              <w:t>очки</w:t>
            </w:r>
          </w:p>
        </w:tc>
        <w:tc>
          <w:tcPr>
            <w:tcW w:w="1561" w:type="dxa"/>
          </w:tcPr>
          <w:p w:rsidR="005A33FB" w:rsidRPr="001D256B" w:rsidRDefault="005A33FB" w:rsidP="001D25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56B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986" w:type="dxa"/>
          </w:tcPr>
          <w:p w:rsidR="005A33FB" w:rsidRPr="001D256B" w:rsidRDefault="005A33FB" w:rsidP="001D25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56B">
              <w:rPr>
                <w:rFonts w:ascii="Times New Roman" w:hAnsi="Times New Roman" w:cs="Times New Roman"/>
                <w:b/>
                <w:sz w:val="24"/>
                <w:szCs w:val="24"/>
              </w:rPr>
              <w:t>очки</w:t>
            </w:r>
          </w:p>
        </w:tc>
        <w:tc>
          <w:tcPr>
            <w:tcW w:w="1427" w:type="dxa"/>
          </w:tcPr>
          <w:p w:rsidR="005A33FB" w:rsidRPr="001D256B" w:rsidRDefault="005A33FB" w:rsidP="001D25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56B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986" w:type="dxa"/>
          </w:tcPr>
          <w:p w:rsidR="005A33FB" w:rsidRPr="001D256B" w:rsidRDefault="005A33FB" w:rsidP="001D25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56B">
              <w:rPr>
                <w:rFonts w:ascii="Times New Roman" w:hAnsi="Times New Roman" w:cs="Times New Roman"/>
                <w:b/>
                <w:sz w:val="24"/>
                <w:szCs w:val="24"/>
              </w:rPr>
              <w:t>очки</w:t>
            </w:r>
          </w:p>
        </w:tc>
        <w:tc>
          <w:tcPr>
            <w:tcW w:w="1427" w:type="dxa"/>
          </w:tcPr>
          <w:p w:rsidR="005A33FB" w:rsidRPr="001D256B" w:rsidRDefault="005A33FB" w:rsidP="001D25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56B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880" w:type="dxa"/>
          </w:tcPr>
          <w:p w:rsidR="005A33FB" w:rsidRPr="001D256B" w:rsidRDefault="005A33FB" w:rsidP="001D25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56B">
              <w:rPr>
                <w:rFonts w:ascii="Times New Roman" w:hAnsi="Times New Roman" w:cs="Times New Roman"/>
                <w:b/>
                <w:sz w:val="24"/>
                <w:szCs w:val="24"/>
              </w:rPr>
              <w:t>очки</w:t>
            </w:r>
          </w:p>
        </w:tc>
        <w:tc>
          <w:tcPr>
            <w:tcW w:w="1427" w:type="dxa"/>
          </w:tcPr>
          <w:p w:rsidR="005A33FB" w:rsidRPr="001D256B" w:rsidRDefault="005A33FB" w:rsidP="001D25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56B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1034" w:type="dxa"/>
          </w:tcPr>
          <w:p w:rsidR="005A33FB" w:rsidRPr="001D256B" w:rsidRDefault="005A33FB" w:rsidP="001D25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56B">
              <w:rPr>
                <w:rFonts w:ascii="Times New Roman" w:hAnsi="Times New Roman" w:cs="Times New Roman"/>
                <w:b/>
                <w:sz w:val="24"/>
                <w:szCs w:val="24"/>
              </w:rPr>
              <w:t>очки</w:t>
            </w:r>
          </w:p>
        </w:tc>
      </w:tr>
      <w:tr w:rsidR="005A33FB" w:rsidRPr="001D256B" w:rsidTr="005A33FB">
        <w:trPr>
          <w:trHeight w:val="657"/>
        </w:trPr>
        <w:tc>
          <w:tcPr>
            <w:tcW w:w="535" w:type="dxa"/>
          </w:tcPr>
          <w:p w:rsidR="005A33FB" w:rsidRPr="001D256B" w:rsidRDefault="005A33FB" w:rsidP="001D25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56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8" w:type="dxa"/>
          </w:tcPr>
          <w:p w:rsidR="005A33FB" w:rsidRPr="001D256B" w:rsidRDefault="005A33FB" w:rsidP="001D2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56B">
              <w:rPr>
                <w:rFonts w:ascii="Times New Roman" w:hAnsi="Times New Roman" w:cs="Times New Roman"/>
                <w:sz w:val="24"/>
                <w:szCs w:val="24"/>
              </w:rPr>
              <w:t xml:space="preserve">Дальность отскока мяча, </w:t>
            </w:r>
            <w:proofErr w:type="gramStart"/>
            <w:r w:rsidRPr="001D256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561" w:type="dxa"/>
          </w:tcPr>
          <w:p w:rsidR="005A33FB" w:rsidRPr="001D256B" w:rsidRDefault="005A33FB" w:rsidP="001D2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56B">
              <w:rPr>
                <w:rFonts w:ascii="Times New Roman" w:hAnsi="Times New Roman" w:cs="Times New Roman"/>
                <w:sz w:val="24"/>
                <w:szCs w:val="24"/>
              </w:rPr>
              <w:t>3,4-4,4</w:t>
            </w:r>
          </w:p>
        </w:tc>
        <w:tc>
          <w:tcPr>
            <w:tcW w:w="852" w:type="dxa"/>
          </w:tcPr>
          <w:p w:rsidR="005A33FB" w:rsidRPr="001D256B" w:rsidRDefault="005A33FB" w:rsidP="001D2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56B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61" w:type="dxa"/>
          </w:tcPr>
          <w:p w:rsidR="005A33FB" w:rsidRPr="001D256B" w:rsidRDefault="005A33FB" w:rsidP="001D2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56B">
              <w:rPr>
                <w:rFonts w:ascii="Times New Roman" w:hAnsi="Times New Roman" w:cs="Times New Roman"/>
                <w:sz w:val="24"/>
                <w:szCs w:val="24"/>
              </w:rPr>
              <w:t>4,45-5,40</w:t>
            </w:r>
          </w:p>
        </w:tc>
        <w:tc>
          <w:tcPr>
            <w:tcW w:w="986" w:type="dxa"/>
          </w:tcPr>
          <w:p w:rsidR="005A33FB" w:rsidRPr="001D256B" w:rsidRDefault="005A33FB" w:rsidP="001D2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56B">
              <w:rPr>
                <w:rFonts w:ascii="Times New Roman" w:hAnsi="Times New Roman" w:cs="Times New Roman"/>
                <w:sz w:val="24"/>
                <w:szCs w:val="24"/>
              </w:rPr>
              <w:t>12-31</w:t>
            </w:r>
          </w:p>
        </w:tc>
        <w:tc>
          <w:tcPr>
            <w:tcW w:w="1427" w:type="dxa"/>
          </w:tcPr>
          <w:p w:rsidR="005A33FB" w:rsidRPr="001D256B" w:rsidRDefault="005A33FB" w:rsidP="001D2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56B">
              <w:rPr>
                <w:rFonts w:ascii="Times New Roman" w:hAnsi="Times New Roman" w:cs="Times New Roman"/>
                <w:sz w:val="24"/>
                <w:szCs w:val="24"/>
              </w:rPr>
              <w:t>5,44-6,20</w:t>
            </w:r>
          </w:p>
        </w:tc>
        <w:tc>
          <w:tcPr>
            <w:tcW w:w="986" w:type="dxa"/>
          </w:tcPr>
          <w:p w:rsidR="005A33FB" w:rsidRPr="001D256B" w:rsidRDefault="005A33FB" w:rsidP="001D2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56B">
              <w:rPr>
                <w:rFonts w:ascii="Times New Roman" w:hAnsi="Times New Roman" w:cs="Times New Roman"/>
                <w:sz w:val="24"/>
                <w:szCs w:val="24"/>
              </w:rPr>
              <w:t>32-51</w:t>
            </w:r>
          </w:p>
        </w:tc>
        <w:tc>
          <w:tcPr>
            <w:tcW w:w="1427" w:type="dxa"/>
          </w:tcPr>
          <w:p w:rsidR="005A33FB" w:rsidRPr="001D256B" w:rsidRDefault="005A33FB" w:rsidP="001D2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56B">
              <w:rPr>
                <w:rFonts w:ascii="Times New Roman" w:hAnsi="Times New Roman" w:cs="Times New Roman"/>
                <w:sz w:val="24"/>
                <w:szCs w:val="24"/>
              </w:rPr>
              <w:t>6,23-6,92</w:t>
            </w:r>
          </w:p>
        </w:tc>
        <w:tc>
          <w:tcPr>
            <w:tcW w:w="880" w:type="dxa"/>
          </w:tcPr>
          <w:p w:rsidR="005A33FB" w:rsidRPr="001D256B" w:rsidRDefault="005A33FB" w:rsidP="001D2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56B">
              <w:rPr>
                <w:rFonts w:ascii="Times New Roman" w:hAnsi="Times New Roman" w:cs="Times New Roman"/>
                <w:sz w:val="24"/>
                <w:szCs w:val="24"/>
              </w:rPr>
              <w:t>52-75</w:t>
            </w:r>
          </w:p>
        </w:tc>
        <w:tc>
          <w:tcPr>
            <w:tcW w:w="1427" w:type="dxa"/>
          </w:tcPr>
          <w:p w:rsidR="005A33FB" w:rsidRPr="001D256B" w:rsidRDefault="005A33FB" w:rsidP="001D2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56B">
              <w:rPr>
                <w:rFonts w:ascii="Times New Roman" w:hAnsi="Times New Roman" w:cs="Times New Roman"/>
                <w:sz w:val="24"/>
                <w:szCs w:val="24"/>
              </w:rPr>
              <w:t>6,95-7,67</w:t>
            </w:r>
          </w:p>
        </w:tc>
        <w:tc>
          <w:tcPr>
            <w:tcW w:w="1034" w:type="dxa"/>
          </w:tcPr>
          <w:p w:rsidR="005A33FB" w:rsidRPr="001D256B" w:rsidRDefault="005A33FB" w:rsidP="001D2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56B">
              <w:rPr>
                <w:rFonts w:ascii="Times New Roman" w:hAnsi="Times New Roman" w:cs="Times New Roman"/>
                <w:sz w:val="24"/>
                <w:szCs w:val="24"/>
              </w:rPr>
              <w:t>76-100</w:t>
            </w:r>
          </w:p>
        </w:tc>
      </w:tr>
      <w:tr w:rsidR="005A33FB" w:rsidRPr="001D256B" w:rsidTr="005A33FB">
        <w:trPr>
          <w:trHeight w:val="636"/>
        </w:trPr>
        <w:tc>
          <w:tcPr>
            <w:tcW w:w="535" w:type="dxa"/>
          </w:tcPr>
          <w:p w:rsidR="005A33FB" w:rsidRPr="001D256B" w:rsidRDefault="005A33FB" w:rsidP="001D25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56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28" w:type="dxa"/>
          </w:tcPr>
          <w:p w:rsidR="005A33FB" w:rsidRPr="001D256B" w:rsidRDefault="005A33FB" w:rsidP="001D2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56B">
              <w:rPr>
                <w:rFonts w:ascii="Times New Roman" w:hAnsi="Times New Roman" w:cs="Times New Roman"/>
                <w:sz w:val="24"/>
                <w:szCs w:val="24"/>
              </w:rPr>
              <w:t xml:space="preserve">Бег по «восьмерке», </w:t>
            </w:r>
            <w:proofErr w:type="gramStart"/>
            <w:r w:rsidRPr="001D256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561" w:type="dxa"/>
          </w:tcPr>
          <w:p w:rsidR="005A33FB" w:rsidRPr="001D256B" w:rsidRDefault="005A33FB" w:rsidP="001D2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56B">
              <w:rPr>
                <w:rFonts w:ascii="Times New Roman" w:hAnsi="Times New Roman" w:cs="Times New Roman"/>
                <w:sz w:val="24"/>
                <w:szCs w:val="24"/>
              </w:rPr>
              <w:t>47-37</w:t>
            </w:r>
          </w:p>
        </w:tc>
        <w:tc>
          <w:tcPr>
            <w:tcW w:w="852" w:type="dxa"/>
          </w:tcPr>
          <w:p w:rsidR="005A33FB" w:rsidRPr="001D256B" w:rsidRDefault="005A33FB" w:rsidP="001D2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56B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61" w:type="dxa"/>
          </w:tcPr>
          <w:p w:rsidR="005A33FB" w:rsidRPr="001D256B" w:rsidRDefault="005A33FB" w:rsidP="001D2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56B">
              <w:rPr>
                <w:rFonts w:ascii="Times New Roman" w:hAnsi="Times New Roman" w:cs="Times New Roman"/>
                <w:sz w:val="24"/>
                <w:szCs w:val="24"/>
              </w:rPr>
              <w:t>36,7-31</w:t>
            </w:r>
          </w:p>
        </w:tc>
        <w:tc>
          <w:tcPr>
            <w:tcW w:w="986" w:type="dxa"/>
          </w:tcPr>
          <w:p w:rsidR="005A33FB" w:rsidRPr="001D256B" w:rsidRDefault="005A33FB" w:rsidP="001D2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56B">
              <w:rPr>
                <w:rFonts w:ascii="Times New Roman" w:hAnsi="Times New Roman" w:cs="Times New Roman"/>
                <w:sz w:val="24"/>
                <w:szCs w:val="24"/>
              </w:rPr>
              <w:t>12-31</w:t>
            </w:r>
          </w:p>
        </w:tc>
        <w:tc>
          <w:tcPr>
            <w:tcW w:w="1427" w:type="dxa"/>
          </w:tcPr>
          <w:p w:rsidR="005A33FB" w:rsidRPr="001D256B" w:rsidRDefault="005A33FB" w:rsidP="001D2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56B">
              <w:rPr>
                <w:rFonts w:ascii="Times New Roman" w:hAnsi="Times New Roman" w:cs="Times New Roman"/>
                <w:sz w:val="24"/>
                <w:szCs w:val="24"/>
              </w:rPr>
              <w:t>30,7-25</w:t>
            </w:r>
          </w:p>
        </w:tc>
        <w:tc>
          <w:tcPr>
            <w:tcW w:w="986" w:type="dxa"/>
          </w:tcPr>
          <w:p w:rsidR="005A33FB" w:rsidRPr="001D256B" w:rsidRDefault="005A33FB" w:rsidP="001D2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56B">
              <w:rPr>
                <w:rFonts w:ascii="Times New Roman" w:hAnsi="Times New Roman" w:cs="Times New Roman"/>
                <w:sz w:val="24"/>
                <w:szCs w:val="24"/>
              </w:rPr>
              <w:t>32-51</w:t>
            </w:r>
          </w:p>
        </w:tc>
        <w:tc>
          <w:tcPr>
            <w:tcW w:w="1427" w:type="dxa"/>
          </w:tcPr>
          <w:p w:rsidR="005A33FB" w:rsidRPr="001D256B" w:rsidRDefault="005A33FB" w:rsidP="001D2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56B">
              <w:rPr>
                <w:rFonts w:ascii="Times New Roman" w:hAnsi="Times New Roman" w:cs="Times New Roman"/>
                <w:sz w:val="24"/>
                <w:szCs w:val="24"/>
              </w:rPr>
              <w:t>24,7-17,8</w:t>
            </w:r>
          </w:p>
        </w:tc>
        <w:tc>
          <w:tcPr>
            <w:tcW w:w="880" w:type="dxa"/>
          </w:tcPr>
          <w:p w:rsidR="005A33FB" w:rsidRPr="001D256B" w:rsidRDefault="005A33FB" w:rsidP="001D2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56B">
              <w:rPr>
                <w:rFonts w:ascii="Times New Roman" w:hAnsi="Times New Roman" w:cs="Times New Roman"/>
                <w:sz w:val="24"/>
                <w:szCs w:val="24"/>
              </w:rPr>
              <w:t>52-75</w:t>
            </w:r>
          </w:p>
        </w:tc>
        <w:tc>
          <w:tcPr>
            <w:tcW w:w="1427" w:type="dxa"/>
          </w:tcPr>
          <w:p w:rsidR="005A33FB" w:rsidRPr="001D256B" w:rsidRDefault="005A33FB" w:rsidP="001D2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56B">
              <w:rPr>
                <w:rFonts w:ascii="Times New Roman" w:hAnsi="Times New Roman" w:cs="Times New Roman"/>
                <w:sz w:val="24"/>
                <w:szCs w:val="24"/>
              </w:rPr>
              <w:t>17,6-12,8</w:t>
            </w:r>
          </w:p>
        </w:tc>
        <w:tc>
          <w:tcPr>
            <w:tcW w:w="1034" w:type="dxa"/>
          </w:tcPr>
          <w:p w:rsidR="005A33FB" w:rsidRPr="001D256B" w:rsidRDefault="005A33FB" w:rsidP="001D2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56B">
              <w:rPr>
                <w:rFonts w:ascii="Times New Roman" w:hAnsi="Times New Roman" w:cs="Times New Roman"/>
                <w:sz w:val="24"/>
                <w:szCs w:val="24"/>
              </w:rPr>
              <w:t>76-100</w:t>
            </w:r>
          </w:p>
        </w:tc>
      </w:tr>
      <w:tr w:rsidR="005A33FB" w:rsidRPr="001D256B" w:rsidTr="005A33FB">
        <w:trPr>
          <w:trHeight w:val="657"/>
        </w:trPr>
        <w:tc>
          <w:tcPr>
            <w:tcW w:w="535" w:type="dxa"/>
          </w:tcPr>
          <w:p w:rsidR="005A33FB" w:rsidRPr="001D256B" w:rsidRDefault="005A33FB" w:rsidP="001D25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56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28" w:type="dxa"/>
          </w:tcPr>
          <w:p w:rsidR="005A33FB" w:rsidRPr="001D256B" w:rsidRDefault="005A33FB" w:rsidP="001D2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56B">
              <w:rPr>
                <w:rFonts w:ascii="Times New Roman" w:hAnsi="Times New Roman" w:cs="Times New Roman"/>
                <w:sz w:val="24"/>
                <w:szCs w:val="24"/>
              </w:rPr>
              <w:t xml:space="preserve">Бег вокруг стола, </w:t>
            </w:r>
            <w:proofErr w:type="gramStart"/>
            <w:r w:rsidRPr="001D256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561" w:type="dxa"/>
          </w:tcPr>
          <w:p w:rsidR="005A33FB" w:rsidRPr="001D256B" w:rsidRDefault="005A33FB" w:rsidP="001D2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56B">
              <w:rPr>
                <w:rFonts w:ascii="Times New Roman" w:hAnsi="Times New Roman" w:cs="Times New Roman"/>
                <w:sz w:val="24"/>
                <w:szCs w:val="24"/>
              </w:rPr>
              <w:t>34-24</w:t>
            </w:r>
          </w:p>
        </w:tc>
        <w:tc>
          <w:tcPr>
            <w:tcW w:w="852" w:type="dxa"/>
          </w:tcPr>
          <w:p w:rsidR="005A33FB" w:rsidRPr="001D256B" w:rsidRDefault="005A33FB" w:rsidP="001D2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56B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61" w:type="dxa"/>
          </w:tcPr>
          <w:p w:rsidR="005A33FB" w:rsidRPr="001D256B" w:rsidRDefault="005A33FB" w:rsidP="001D2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56B">
              <w:rPr>
                <w:rFonts w:ascii="Times New Roman" w:hAnsi="Times New Roman" w:cs="Times New Roman"/>
                <w:sz w:val="24"/>
                <w:szCs w:val="24"/>
              </w:rPr>
              <w:t>23,9-22,1</w:t>
            </w:r>
          </w:p>
        </w:tc>
        <w:tc>
          <w:tcPr>
            <w:tcW w:w="986" w:type="dxa"/>
          </w:tcPr>
          <w:p w:rsidR="005A33FB" w:rsidRPr="001D256B" w:rsidRDefault="005A33FB" w:rsidP="001D2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56B">
              <w:rPr>
                <w:rFonts w:ascii="Times New Roman" w:hAnsi="Times New Roman" w:cs="Times New Roman"/>
                <w:sz w:val="24"/>
                <w:szCs w:val="24"/>
              </w:rPr>
              <w:t>12-30</w:t>
            </w:r>
          </w:p>
        </w:tc>
        <w:tc>
          <w:tcPr>
            <w:tcW w:w="1427" w:type="dxa"/>
          </w:tcPr>
          <w:p w:rsidR="005A33FB" w:rsidRPr="001D256B" w:rsidRDefault="005A33FB" w:rsidP="001D2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56B">
              <w:rPr>
                <w:rFonts w:ascii="Times New Roman" w:hAnsi="Times New Roman" w:cs="Times New Roman"/>
                <w:sz w:val="24"/>
                <w:szCs w:val="24"/>
              </w:rPr>
              <w:t>22,0-20,1</w:t>
            </w:r>
          </w:p>
        </w:tc>
        <w:tc>
          <w:tcPr>
            <w:tcW w:w="986" w:type="dxa"/>
          </w:tcPr>
          <w:p w:rsidR="005A33FB" w:rsidRPr="001D256B" w:rsidRDefault="005A33FB" w:rsidP="001D2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56B">
              <w:rPr>
                <w:rFonts w:ascii="Times New Roman" w:hAnsi="Times New Roman" w:cs="Times New Roman"/>
                <w:sz w:val="24"/>
                <w:szCs w:val="24"/>
              </w:rPr>
              <w:t>31-50</w:t>
            </w:r>
          </w:p>
        </w:tc>
        <w:tc>
          <w:tcPr>
            <w:tcW w:w="1427" w:type="dxa"/>
          </w:tcPr>
          <w:p w:rsidR="005A33FB" w:rsidRPr="001D256B" w:rsidRDefault="005A33FB" w:rsidP="001D2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56B">
              <w:rPr>
                <w:rFonts w:ascii="Times New Roman" w:hAnsi="Times New Roman" w:cs="Times New Roman"/>
                <w:sz w:val="24"/>
                <w:szCs w:val="24"/>
              </w:rPr>
              <w:t>20,0-17,6</w:t>
            </w:r>
          </w:p>
        </w:tc>
        <w:tc>
          <w:tcPr>
            <w:tcW w:w="880" w:type="dxa"/>
          </w:tcPr>
          <w:p w:rsidR="005A33FB" w:rsidRPr="001D256B" w:rsidRDefault="005A33FB" w:rsidP="001D2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56B">
              <w:rPr>
                <w:rFonts w:ascii="Times New Roman" w:hAnsi="Times New Roman" w:cs="Times New Roman"/>
                <w:sz w:val="24"/>
                <w:szCs w:val="24"/>
              </w:rPr>
              <w:t>51-75</w:t>
            </w:r>
          </w:p>
        </w:tc>
        <w:tc>
          <w:tcPr>
            <w:tcW w:w="1427" w:type="dxa"/>
          </w:tcPr>
          <w:p w:rsidR="005A33FB" w:rsidRPr="001D256B" w:rsidRDefault="005A33FB" w:rsidP="001D2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56B">
              <w:rPr>
                <w:rFonts w:ascii="Times New Roman" w:hAnsi="Times New Roman" w:cs="Times New Roman"/>
                <w:sz w:val="24"/>
                <w:szCs w:val="24"/>
              </w:rPr>
              <w:t>17,5-15,1</w:t>
            </w:r>
          </w:p>
        </w:tc>
        <w:tc>
          <w:tcPr>
            <w:tcW w:w="1034" w:type="dxa"/>
          </w:tcPr>
          <w:p w:rsidR="005A33FB" w:rsidRPr="001D256B" w:rsidRDefault="005A33FB" w:rsidP="001D2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56B">
              <w:rPr>
                <w:rFonts w:ascii="Times New Roman" w:hAnsi="Times New Roman" w:cs="Times New Roman"/>
                <w:sz w:val="24"/>
                <w:szCs w:val="24"/>
              </w:rPr>
              <w:t>76-100</w:t>
            </w:r>
          </w:p>
        </w:tc>
      </w:tr>
      <w:tr w:rsidR="005A33FB" w:rsidRPr="001D256B" w:rsidTr="005A33FB">
        <w:trPr>
          <w:trHeight w:val="318"/>
        </w:trPr>
        <w:tc>
          <w:tcPr>
            <w:tcW w:w="535" w:type="dxa"/>
          </w:tcPr>
          <w:p w:rsidR="005A33FB" w:rsidRPr="001D256B" w:rsidRDefault="005A33FB" w:rsidP="001D25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56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28" w:type="dxa"/>
          </w:tcPr>
          <w:p w:rsidR="005A33FB" w:rsidRPr="001D256B" w:rsidRDefault="005A33FB" w:rsidP="001D256B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56B">
              <w:rPr>
                <w:rFonts w:ascii="Times New Roman" w:hAnsi="Times New Roman" w:cs="Times New Roman"/>
                <w:sz w:val="24"/>
                <w:szCs w:val="24"/>
              </w:rPr>
              <w:t xml:space="preserve">Перенос мячей, </w:t>
            </w:r>
            <w:proofErr w:type="gramStart"/>
            <w:r w:rsidRPr="001D256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561" w:type="dxa"/>
          </w:tcPr>
          <w:p w:rsidR="005A33FB" w:rsidRPr="001D256B" w:rsidRDefault="005A33FB" w:rsidP="001D2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56B">
              <w:rPr>
                <w:rFonts w:ascii="Times New Roman" w:hAnsi="Times New Roman" w:cs="Times New Roman"/>
                <w:sz w:val="24"/>
                <w:szCs w:val="24"/>
              </w:rPr>
              <w:t>54-45</w:t>
            </w:r>
          </w:p>
        </w:tc>
        <w:tc>
          <w:tcPr>
            <w:tcW w:w="852" w:type="dxa"/>
          </w:tcPr>
          <w:p w:rsidR="005A33FB" w:rsidRPr="001D256B" w:rsidRDefault="005A33FB" w:rsidP="001D2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56B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1561" w:type="dxa"/>
          </w:tcPr>
          <w:p w:rsidR="005A33FB" w:rsidRPr="001D256B" w:rsidRDefault="005A33FB" w:rsidP="001D2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56B">
              <w:rPr>
                <w:rFonts w:ascii="Times New Roman" w:hAnsi="Times New Roman" w:cs="Times New Roman"/>
                <w:sz w:val="24"/>
                <w:szCs w:val="24"/>
              </w:rPr>
              <w:t>44,6-37</w:t>
            </w:r>
          </w:p>
        </w:tc>
        <w:tc>
          <w:tcPr>
            <w:tcW w:w="986" w:type="dxa"/>
          </w:tcPr>
          <w:p w:rsidR="005A33FB" w:rsidRPr="001D256B" w:rsidRDefault="005A33FB" w:rsidP="001D2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56B">
              <w:rPr>
                <w:rFonts w:ascii="Times New Roman" w:hAnsi="Times New Roman" w:cs="Times New Roman"/>
                <w:sz w:val="24"/>
                <w:szCs w:val="24"/>
              </w:rPr>
              <w:t>11-30</w:t>
            </w:r>
          </w:p>
        </w:tc>
        <w:tc>
          <w:tcPr>
            <w:tcW w:w="1427" w:type="dxa"/>
          </w:tcPr>
          <w:p w:rsidR="005A33FB" w:rsidRPr="001D256B" w:rsidRDefault="005A33FB" w:rsidP="001D2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56B">
              <w:rPr>
                <w:rFonts w:ascii="Times New Roman" w:hAnsi="Times New Roman" w:cs="Times New Roman"/>
                <w:sz w:val="24"/>
                <w:szCs w:val="24"/>
              </w:rPr>
              <w:t>36,8-33</w:t>
            </w:r>
          </w:p>
        </w:tc>
        <w:tc>
          <w:tcPr>
            <w:tcW w:w="986" w:type="dxa"/>
          </w:tcPr>
          <w:p w:rsidR="005A33FB" w:rsidRPr="001D256B" w:rsidRDefault="005A33FB" w:rsidP="001D2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56B">
              <w:rPr>
                <w:rFonts w:ascii="Times New Roman" w:hAnsi="Times New Roman" w:cs="Times New Roman"/>
                <w:sz w:val="24"/>
                <w:szCs w:val="24"/>
              </w:rPr>
              <w:t>31-50</w:t>
            </w:r>
          </w:p>
        </w:tc>
        <w:tc>
          <w:tcPr>
            <w:tcW w:w="1427" w:type="dxa"/>
          </w:tcPr>
          <w:p w:rsidR="005A33FB" w:rsidRPr="001D256B" w:rsidRDefault="005A33FB" w:rsidP="001D2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56B">
              <w:rPr>
                <w:rFonts w:ascii="Times New Roman" w:hAnsi="Times New Roman" w:cs="Times New Roman"/>
                <w:sz w:val="24"/>
                <w:szCs w:val="24"/>
              </w:rPr>
              <w:t>32,8-28</w:t>
            </w:r>
          </w:p>
        </w:tc>
        <w:tc>
          <w:tcPr>
            <w:tcW w:w="880" w:type="dxa"/>
          </w:tcPr>
          <w:p w:rsidR="005A33FB" w:rsidRPr="001D256B" w:rsidRDefault="005A33FB" w:rsidP="001D2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56B">
              <w:rPr>
                <w:rFonts w:ascii="Times New Roman" w:hAnsi="Times New Roman" w:cs="Times New Roman"/>
                <w:sz w:val="24"/>
                <w:szCs w:val="24"/>
              </w:rPr>
              <w:t>51-75</w:t>
            </w:r>
          </w:p>
        </w:tc>
        <w:tc>
          <w:tcPr>
            <w:tcW w:w="1427" w:type="dxa"/>
          </w:tcPr>
          <w:p w:rsidR="005A33FB" w:rsidRPr="001D256B" w:rsidRDefault="005A33FB" w:rsidP="001D2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56B">
              <w:rPr>
                <w:rFonts w:ascii="Times New Roman" w:hAnsi="Times New Roman" w:cs="Times New Roman"/>
                <w:sz w:val="24"/>
                <w:szCs w:val="24"/>
              </w:rPr>
              <w:t>27,8-23</w:t>
            </w:r>
          </w:p>
        </w:tc>
        <w:tc>
          <w:tcPr>
            <w:tcW w:w="1034" w:type="dxa"/>
          </w:tcPr>
          <w:p w:rsidR="005A33FB" w:rsidRPr="001D256B" w:rsidRDefault="005A33FB" w:rsidP="001D2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56B">
              <w:rPr>
                <w:rFonts w:ascii="Times New Roman" w:hAnsi="Times New Roman" w:cs="Times New Roman"/>
                <w:sz w:val="24"/>
                <w:szCs w:val="24"/>
              </w:rPr>
              <w:t>76-100</w:t>
            </w:r>
          </w:p>
        </w:tc>
      </w:tr>
      <w:tr w:rsidR="005A33FB" w:rsidRPr="001D256B" w:rsidTr="005A33FB">
        <w:trPr>
          <w:trHeight w:val="657"/>
        </w:trPr>
        <w:tc>
          <w:tcPr>
            <w:tcW w:w="535" w:type="dxa"/>
          </w:tcPr>
          <w:p w:rsidR="005A33FB" w:rsidRPr="001D256B" w:rsidRDefault="005A33FB" w:rsidP="001D25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56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128" w:type="dxa"/>
          </w:tcPr>
          <w:p w:rsidR="005A33FB" w:rsidRPr="001D256B" w:rsidRDefault="005A33FB" w:rsidP="001D2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56B">
              <w:rPr>
                <w:rFonts w:ascii="Times New Roman" w:hAnsi="Times New Roman" w:cs="Times New Roman"/>
                <w:sz w:val="24"/>
                <w:szCs w:val="24"/>
              </w:rPr>
              <w:t>Отжимание от стола, раз/мин</w:t>
            </w:r>
          </w:p>
        </w:tc>
        <w:tc>
          <w:tcPr>
            <w:tcW w:w="1561" w:type="dxa"/>
          </w:tcPr>
          <w:p w:rsidR="005A33FB" w:rsidRPr="001D256B" w:rsidRDefault="005A33FB" w:rsidP="001D2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56B">
              <w:rPr>
                <w:rFonts w:ascii="Times New Roman" w:hAnsi="Times New Roman" w:cs="Times New Roman"/>
                <w:sz w:val="24"/>
                <w:szCs w:val="24"/>
              </w:rPr>
              <w:t>10-20</w:t>
            </w:r>
          </w:p>
        </w:tc>
        <w:tc>
          <w:tcPr>
            <w:tcW w:w="852" w:type="dxa"/>
          </w:tcPr>
          <w:p w:rsidR="005A33FB" w:rsidRPr="001D256B" w:rsidRDefault="005A33FB" w:rsidP="001D2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56B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61" w:type="dxa"/>
          </w:tcPr>
          <w:p w:rsidR="005A33FB" w:rsidRPr="001D256B" w:rsidRDefault="005A33FB" w:rsidP="001D2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56B">
              <w:rPr>
                <w:rFonts w:ascii="Times New Roman" w:hAnsi="Times New Roman" w:cs="Times New Roman"/>
                <w:sz w:val="24"/>
                <w:szCs w:val="24"/>
              </w:rPr>
              <w:t>21-30</w:t>
            </w:r>
          </w:p>
        </w:tc>
        <w:tc>
          <w:tcPr>
            <w:tcW w:w="986" w:type="dxa"/>
          </w:tcPr>
          <w:p w:rsidR="005A33FB" w:rsidRPr="001D256B" w:rsidRDefault="005A33FB" w:rsidP="001D2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56B">
              <w:rPr>
                <w:rFonts w:ascii="Times New Roman" w:hAnsi="Times New Roman" w:cs="Times New Roman"/>
                <w:sz w:val="24"/>
                <w:szCs w:val="24"/>
              </w:rPr>
              <w:t>12-30</w:t>
            </w:r>
          </w:p>
        </w:tc>
        <w:tc>
          <w:tcPr>
            <w:tcW w:w="1427" w:type="dxa"/>
          </w:tcPr>
          <w:p w:rsidR="005A33FB" w:rsidRPr="001D256B" w:rsidRDefault="005A33FB" w:rsidP="001D2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56B">
              <w:rPr>
                <w:rFonts w:ascii="Times New Roman" w:hAnsi="Times New Roman" w:cs="Times New Roman"/>
                <w:sz w:val="24"/>
                <w:szCs w:val="24"/>
              </w:rPr>
              <w:t>31,5-40</w:t>
            </w:r>
          </w:p>
        </w:tc>
        <w:tc>
          <w:tcPr>
            <w:tcW w:w="986" w:type="dxa"/>
          </w:tcPr>
          <w:p w:rsidR="005A33FB" w:rsidRPr="001D256B" w:rsidRDefault="005A33FB" w:rsidP="001D2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56B">
              <w:rPr>
                <w:rFonts w:ascii="Times New Roman" w:hAnsi="Times New Roman" w:cs="Times New Roman"/>
                <w:sz w:val="24"/>
                <w:szCs w:val="24"/>
              </w:rPr>
              <w:t>31-50</w:t>
            </w:r>
          </w:p>
        </w:tc>
        <w:tc>
          <w:tcPr>
            <w:tcW w:w="1427" w:type="dxa"/>
          </w:tcPr>
          <w:p w:rsidR="005A33FB" w:rsidRPr="001D256B" w:rsidRDefault="005A33FB" w:rsidP="001D2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56B">
              <w:rPr>
                <w:rFonts w:ascii="Times New Roman" w:hAnsi="Times New Roman" w:cs="Times New Roman"/>
                <w:sz w:val="24"/>
                <w:szCs w:val="24"/>
              </w:rPr>
              <w:t>40,5-52,5</w:t>
            </w:r>
          </w:p>
        </w:tc>
        <w:tc>
          <w:tcPr>
            <w:tcW w:w="880" w:type="dxa"/>
          </w:tcPr>
          <w:p w:rsidR="005A33FB" w:rsidRPr="001D256B" w:rsidRDefault="005A33FB" w:rsidP="001D2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56B">
              <w:rPr>
                <w:rFonts w:ascii="Times New Roman" w:hAnsi="Times New Roman" w:cs="Times New Roman"/>
                <w:sz w:val="24"/>
                <w:szCs w:val="24"/>
              </w:rPr>
              <w:t>51-75</w:t>
            </w:r>
          </w:p>
        </w:tc>
        <w:tc>
          <w:tcPr>
            <w:tcW w:w="1427" w:type="dxa"/>
          </w:tcPr>
          <w:p w:rsidR="005A33FB" w:rsidRPr="001D256B" w:rsidRDefault="005A33FB" w:rsidP="001D2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56B">
              <w:rPr>
                <w:rFonts w:ascii="Times New Roman" w:hAnsi="Times New Roman" w:cs="Times New Roman"/>
                <w:sz w:val="24"/>
                <w:szCs w:val="24"/>
              </w:rPr>
              <w:t>53-65</w:t>
            </w:r>
          </w:p>
        </w:tc>
        <w:tc>
          <w:tcPr>
            <w:tcW w:w="1034" w:type="dxa"/>
          </w:tcPr>
          <w:p w:rsidR="005A33FB" w:rsidRPr="001D256B" w:rsidRDefault="005A33FB" w:rsidP="001D2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56B">
              <w:rPr>
                <w:rFonts w:ascii="Times New Roman" w:hAnsi="Times New Roman" w:cs="Times New Roman"/>
                <w:sz w:val="24"/>
                <w:szCs w:val="24"/>
              </w:rPr>
              <w:t>76-100</w:t>
            </w:r>
          </w:p>
        </w:tc>
      </w:tr>
      <w:tr w:rsidR="005A33FB" w:rsidRPr="001D256B" w:rsidTr="005A33FB">
        <w:trPr>
          <w:trHeight w:val="973"/>
        </w:trPr>
        <w:tc>
          <w:tcPr>
            <w:tcW w:w="535" w:type="dxa"/>
          </w:tcPr>
          <w:p w:rsidR="005A33FB" w:rsidRPr="001D256B" w:rsidRDefault="005A33FB" w:rsidP="001D25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56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128" w:type="dxa"/>
          </w:tcPr>
          <w:p w:rsidR="005A33FB" w:rsidRPr="001D256B" w:rsidRDefault="005A33FB" w:rsidP="001D2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56B">
              <w:rPr>
                <w:rFonts w:ascii="Times New Roman" w:hAnsi="Times New Roman" w:cs="Times New Roman"/>
                <w:sz w:val="24"/>
                <w:szCs w:val="24"/>
              </w:rPr>
              <w:t xml:space="preserve">Подъем в сед из </w:t>
            </w:r>
            <w:proofErr w:type="gramStart"/>
            <w:r w:rsidRPr="001D256B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1D256B">
              <w:rPr>
                <w:rFonts w:ascii="Times New Roman" w:hAnsi="Times New Roman" w:cs="Times New Roman"/>
                <w:sz w:val="24"/>
                <w:szCs w:val="24"/>
              </w:rPr>
              <w:t xml:space="preserve"> лежа, раз/мин</w:t>
            </w:r>
          </w:p>
        </w:tc>
        <w:tc>
          <w:tcPr>
            <w:tcW w:w="1561" w:type="dxa"/>
          </w:tcPr>
          <w:p w:rsidR="005A33FB" w:rsidRPr="001D256B" w:rsidRDefault="005A33FB" w:rsidP="001D2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56B">
              <w:rPr>
                <w:rFonts w:ascii="Times New Roman" w:hAnsi="Times New Roman" w:cs="Times New Roman"/>
                <w:sz w:val="24"/>
                <w:szCs w:val="24"/>
              </w:rPr>
              <w:t>15-20</w:t>
            </w:r>
          </w:p>
        </w:tc>
        <w:tc>
          <w:tcPr>
            <w:tcW w:w="852" w:type="dxa"/>
          </w:tcPr>
          <w:p w:rsidR="005A33FB" w:rsidRPr="001D256B" w:rsidRDefault="005A33FB" w:rsidP="001D2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56B">
              <w:rPr>
                <w:rFonts w:ascii="Times New Roman" w:hAnsi="Times New Roman" w:cs="Times New Roman"/>
                <w:sz w:val="24"/>
                <w:szCs w:val="24"/>
              </w:rPr>
              <w:t>1-12</w:t>
            </w:r>
          </w:p>
        </w:tc>
        <w:tc>
          <w:tcPr>
            <w:tcW w:w="1561" w:type="dxa"/>
          </w:tcPr>
          <w:p w:rsidR="005A33FB" w:rsidRPr="001D256B" w:rsidRDefault="005A33FB" w:rsidP="001D2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56B">
              <w:rPr>
                <w:rFonts w:ascii="Times New Roman" w:hAnsi="Times New Roman" w:cs="Times New Roman"/>
                <w:sz w:val="24"/>
                <w:szCs w:val="24"/>
              </w:rPr>
              <w:t>21-27</w:t>
            </w:r>
          </w:p>
        </w:tc>
        <w:tc>
          <w:tcPr>
            <w:tcW w:w="986" w:type="dxa"/>
          </w:tcPr>
          <w:p w:rsidR="005A33FB" w:rsidRPr="001D256B" w:rsidRDefault="005A33FB" w:rsidP="001D2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56B">
              <w:rPr>
                <w:rFonts w:ascii="Times New Roman" w:hAnsi="Times New Roman" w:cs="Times New Roman"/>
                <w:sz w:val="24"/>
                <w:szCs w:val="24"/>
              </w:rPr>
              <w:t>13-31</w:t>
            </w:r>
          </w:p>
        </w:tc>
        <w:tc>
          <w:tcPr>
            <w:tcW w:w="1427" w:type="dxa"/>
          </w:tcPr>
          <w:p w:rsidR="005A33FB" w:rsidRPr="001D256B" w:rsidRDefault="005A33FB" w:rsidP="001D2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56B">
              <w:rPr>
                <w:rFonts w:ascii="Times New Roman" w:hAnsi="Times New Roman" w:cs="Times New Roman"/>
                <w:sz w:val="24"/>
                <w:szCs w:val="24"/>
              </w:rPr>
              <w:t>28-34</w:t>
            </w:r>
          </w:p>
        </w:tc>
        <w:tc>
          <w:tcPr>
            <w:tcW w:w="986" w:type="dxa"/>
          </w:tcPr>
          <w:p w:rsidR="005A33FB" w:rsidRPr="001D256B" w:rsidRDefault="005A33FB" w:rsidP="001D2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56B">
              <w:rPr>
                <w:rFonts w:ascii="Times New Roman" w:hAnsi="Times New Roman" w:cs="Times New Roman"/>
                <w:sz w:val="24"/>
                <w:szCs w:val="24"/>
              </w:rPr>
              <w:t>32-50</w:t>
            </w:r>
          </w:p>
        </w:tc>
        <w:tc>
          <w:tcPr>
            <w:tcW w:w="1427" w:type="dxa"/>
          </w:tcPr>
          <w:p w:rsidR="005A33FB" w:rsidRPr="001D256B" w:rsidRDefault="005A33FB" w:rsidP="001D2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56B">
              <w:rPr>
                <w:rFonts w:ascii="Times New Roman" w:hAnsi="Times New Roman" w:cs="Times New Roman"/>
                <w:sz w:val="24"/>
                <w:szCs w:val="24"/>
              </w:rPr>
              <w:t>35-47</w:t>
            </w:r>
          </w:p>
        </w:tc>
        <w:tc>
          <w:tcPr>
            <w:tcW w:w="880" w:type="dxa"/>
          </w:tcPr>
          <w:p w:rsidR="005A33FB" w:rsidRPr="001D256B" w:rsidRDefault="005A33FB" w:rsidP="001D2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56B">
              <w:rPr>
                <w:rFonts w:ascii="Times New Roman" w:hAnsi="Times New Roman" w:cs="Times New Roman"/>
                <w:sz w:val="24"/>
                <w:szCs w:val="24"/>
              </w:rPr>
              <w:t>51-75</w:t>
            </w:r>
          </w:p>
        </w:tc>
        <w:tc>
          <w:tcPr>
            <w:tcW w:w="1427" w:type="dxa"/>
          </w:tcPr>
          <w:p w:rsidR="005A33FB" w:rsidRPr="001D256B" w:rsidRDefault="005A33FB" w:rsidP="001D2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56B">
              <w:rPr>
                <w:rFonts w:ascii="Times New Roman" w:hAnsi="Times New Roman" w:cs="Times New Roman"/>
                <w:sz w:val="24"/>
                <w:szCs w:val="24"/>
              </w:rPr>
              <w:t>48-60</w:t>
            </w:r>
          </w:p>
        </w:tc>
        <w:tc>
          <w:tcPr>
            <w:tcW w:w="1034" w:type="dxa"/>
          </w:tcPr>
          <w:p w:rsidR="005A33FB" w:rsidRPr="001D256B" w:rsidRDefault="005A33FB" w:rsidP="001D2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56B">
              <w:rPr>
                <w:rFonts w:ascii="Times New Roman" w:hAnsi="Times New Roman" w:cs="Times New Roman"/>
                <w:sz w:val="24"/>
                <w:szCs w:val="24"/>
              </w:rPr>
              <w:t>76-100</w:t>
            </w:r>
          </w:p>
        </w:tc>
      </w:tr>
      <w:tr w:rsidR="005A33FB" w:rsidRPr="001D256B" w:rsidTr="005A33FB">
        <w:trPr>
          <w:trHeight w:val="1292"/>
        </w:trPr>
        <w:tc>
          <w:tcPr>
            <w:tcW w:w="535" w:type="dxa"/>
          </w:tcPr>
          <w:p w:rsidR="005A33FB" w:rsidRPr="001D256B" w:rsidRDefault="005A33FB" w:rsidP="001D25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56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128" w:type="dxa"/>
          </w:tcPr>
          <w:p w:rsidR="005A33FB" w:rsidRPr="001D256B" w:rsidRDefault="005A33FB" w:rsidP="001D2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56B">
              <w:rPr>
                <w:rFonts w:ascii="Times New Roman" w:hAnsi="Times New Roman" w:cs="Times New Roman"/>
                <w:sz w:val="24"/>
                <w:szCs w:val="24"/>
              </w:rPr>
              <w:t>Прыжки со скакалкой одинарные, за 45 с.</w:t>
            </w:r>
          </w:p>
        </w:tc>
        <w:tc>
          <w:tcPr>
            <w:tcW w:w="1561" w:type="dxa"/>
          </w:tcPr>
          <w:p w:rsidR="005A33FB" w:rsidRPr="001D256B" w:rsidRDefault="005A33FB" w:rsidP="001D2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56B">
              <w:rPr>
                <w:rFonts w:ascii="Times New Roman" w:hAnsi="Times New Roman" w:cs="Times New Roman"/>
                <w:sz w:val="24"/>
                <w:szCs w:val="24"/>
              </w:rPr>
              <w:t>65-75</w:t>
            </w:r>
          </w:p>
        </w:tc>
        <w:tc>
          <w:tcPr>
            <w:tcW w:w="852" w:type="dxa"/>
          </w:tcPr>
          <w:p w:rsidR="005A33FB" w:rsidRPr="001D256B" w:rsidRDefault="005A33FB" w:rsidP="001D2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56B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61" w:type="dxa"/>
          </w:tcPr>
          <w:p w:rsidR="005A33FB" w:rsidRPr="001D256B" w:rsidRDefault="005A33FB" w:rsidP="001D2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56B">
              <w:rPr>
                <w:rFonts w:ascii="Times New Roman" w:hAnsi="Times New Roman" w:cs="Times New Roman"/>
                <w:sz w:val="24"/>
                <w:szCs w:val="24"/>
              </w:rPr>
              <w:t>76-94</w:t>
            </w:r>
          </w:p>
        </w:tc>
        <w:tc>
          <w:tcPr>
            <w:tcW w:w="986" w:type="dxa"/>
          </w:tcPr>
          <w:p w:rsidR="005A33FB" w:rsidRPr="001D256B" w:rsidRDefault="005A33FB" w:rsidP="001D2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56B">
              <w:rPr>
                <w:rFonts w:ascii="Times New Roman" w:hAnsi="Times New Roman" w:cs="Times New Roman"/>
                <w:sz w:val="24"/>
                <w:szCs w:val="24"/>
              </w:rPr>
              <w:t>12-30</w:t>
            </w:r>
          </w:p>
        </w:tc>
        <w:tc>
          <w:tcPr>
            <w:tcW w:w="1427" w:type="dxa"/>
          </w:tcPr>
          <w:p w:rsidR="005A33FB" w:rsidRPr="001D256B" w:rsidRDefault="005A33FB" w:rsidP="001D2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56B">
              <w:rPr>
                <w:rFonts w:ascii="Times New Roman" w:hAnsi="Times New Roman" w:cs="Times New Roman"/>
                <w:sz w:val="24"/>
                <w:szCs w:val="24"/>
              </w:rPr>
              <w:t>95-114</w:t>
            </w:r>
          </w:p>
        </w:tc>
        <w:tc>
          <w:tcPr>
            <w:tcW w:w="986" w:type="dxa"/>
          </w:tcPr>
          <w:p w:rsidR="005A33FB" w:rsidRPr="001D256B" w:rsidRDefault="005A33FB" w:rsidP="001D2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56B">
              <w:rPr>
                <w:rFonts w:ascii="Times New Roman" w:hAnsi="Times New Roman" w:cs="Times New Roman"/>
                <w:sz w:val="24"/>
                <w:szCs w:val="24"/>
              </w:rPr>
              <w:t>31-50</w:t>
            </w:r>
          </w:p>
        </w:tc>
        <w:tc>
          <w:tcPr>
            <w:tcW w:w="1427" w:type="dxa"/>
          </w:tcPr>
          <w:p w:rsidR="005A33FB" w:rsidRPr="001D256B" w:rsidRDefault="005A33FB" w:rsidP="001D2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56B">
              <w:rPr>
                <w:rFonts w:ascii="Times New Roman" w:hAnsi="Times New Roman" w:cs="Times New Roman"/>
                <w:sz w:val="24"/>
                <w:szCs w:val="24"/>
              </w:rPr>
              <w:t>115-127</w:t>
            </w:r>
          </w:p>
        </w:tc>
        <w:tc>
          <w:tcPr>
            <w:tcW w:w="880" w:type="dxa"/>
          </w:tcPr>
          <w:p w:rsidR="005A33FB" w:rsidRPr="001D256B" w:rsidRDefault="005A33FB" w:rsidP="001D2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56B">
              <w:rPr>
                <w:rFonts w:ascii="Times New Roman" w:hAnsi="Times New Roman" w:cs="Times New Roman"/>
                <w:sz w:val="24"/>
                <w:szCs w:val="24"/>
              </w:rPr>
              <w:t>51-75</w:t>
            </w:r>
          </w:p>
        </w:tc>
        <w:tc>
          <w:tcPr>
            <w:tcW w:w="1427" w:type="dxa"/>
          </w:tcPr>
          <w:p w:rsidR="005A33FB" w:rsidRPr="001D256B" w:rsidRDefault="005A33FB" w:rsidP="001D2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56B">
              <w:rPr>
                <w:rFonts w:ascii="Times New Roman" w:hAnsi="Times New Roman" w:cs="Times New Roman"/>
                <w:sz w:val="24"/>
                <w:szCs w:val="24"/>
              </w:rPr>
              <w:t>128-140</w:t>
            </w:r>
          </w:p>
        </w:tc>
        <w:tc>
          <w:tcPr>
            <w:tcW w:w="1034" w:type="dxa"/>
          </w:tcPr>
          <w:p w:rsidR="005A33FB" w:rsidRPr="001D256B" w:rsidRDefault="005A33FB" w:rsidP="001D2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56B">
              <w:rPr>
                <w:rFonts w:ascii="Times New Roman" w:hAnsi="Times New Roman" w:cs="Times New Roman"/>
                <w:sz w:val="24"/>
                <w:szCs w:val="24"/>
              </w:rPr>
              <w:t>76-100</w:t>
            </w:r>
          </w:p>
        </w:tc>
      </w:tr>
      <w:tr w:rsidR="005A33FB" w:rsidRPr="001D256B" w:rsidTr="005A33FB">
        <w:trPr>
          <w:trHeight w:val="973"/>
        </w:trPr>
        <w:tc>
          <w:tcPr>
            <w:tcW w:w="535" w:type="dxa"/>
          </w:tcPr>
          <w:p w:rsidR="005A33FB" w:rsidRPr="001D256B" w:rsidRDefault="005A33FB" w:rsidP="001D25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56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128" w:type="dxa"/>
          </w:tcPr>
          <w:p w:rsidR="005A33FB" w:rsidRPr="001D256B" w:rsidRDefault="005A33FB" w:rsidP="001D2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56B">
              <w:rPr>
                <w:rFonts w:ascii="Times New Roman" w:hAnsi="Times New Roman" w:cs="Times New Roman"/>
                <w:sz w:val="24"/>
                <w:szCs w:val="24"/>
              </w:rPr>
              <w:t xml:space="preserve">Прыжки со скакалкой двойные, за 45 </w:t>
            </w:r>
            <w:proofErr w:type="gramStart"/>
            <w:r w:rsidRPr="001D256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561" w:type="dxa"/>
          </w:tcPr>
          <w:p w:rsidR="005A33FB" w:rsidRPr="001D256B" w:rsidRDefault="005A33FB" w:rsidP="001D2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56B">
              <w:rPr>
                <w:rFonts w:ascii="Times New Roman" w:hAnsi="Times New Roman" w:cs="Times New Roman"/>
                <w:sz w:val="24"/>
                <w:szCs w:val="24"/>
              </w:rPr>
              <w:t>25-35</w:t>
            </w:r>
          </w:p>
        </w:tc>
        <w:tc>
          <w:tcPr>
            <w:tcW w:w="852" w:type="dxa"/>
          </w:tcPr>
          <w:p w:rsidR="005A33FB" w:rsidRPr="001D256B" w:rsidRDefault="005A33FB" w:rsidP="001D2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56B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61" w:type="dxa"/>
          </w:tcPr>
          <w:p w:rsidR="005A33FB" w:rsidRPr="001D256B" w:rsidRDefault="005A33FB" w:rsidP="001D2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56B">
              <w:rPr>
                <w:rFonts w:ascii="Times New Roman" w:hAnsi="Times New Roman" w:cs="Times New Roman"/>
                <w:sz w:val="24"/>
                <w:szCs w:val="24"/>
              </w:rPr>
              <w:t>36-54</w:t>
            </w:r>
          </w:p>
        </w:tc>
        <w:tc>
          <w:tcPr>
            <w:tcW w:w="986" w:type="dxa"/>
          </w:tcPr>
          <w:p w:rsidR="005A33FB" w:rsidRPr="001D256B" w:rsidRDefault="005A33FB" w:rsidP="001D2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56B">
              <w:rPr>
                <w:rFonts w:ascii="Times New Roman" w:hAnsi="Times New Roman" w:cs="Times New Roman"/>
                <w:sz w:val="24"/>
                <w:szCs w:val="24"/>
              </w:rPr>
              <w:t>12-30</w:t>
            </w:r>
          </w:p>
        </w:tc>
        <w:tc>
          <w:tcPr>
            <w:tcW w:w="1427" w:type="dxa"/>
          </w:tcPr>
          <w:p w:rsidR="005A33FB" w:rsidRPr="001D256B" w:rsidRDefault="005A33FB" w:rsidP="001D2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56B">
              <w:rPr>
                <w:rFonts w:ascii="Times New Roman" w:hAnsi="Times New Roman" w:cs="Times New Roman"/>
                <w:sz w:val="24"/>
                <w:szCs w:val="24"/>
              </w:rPr>
              <w:t>55-74</w:t>
            </w:r>
          </w:p>
        </w:tc>
        <w:tc>
          <w:tcPr>
            <w:tcW w:w="986" w:type="dxa"/>
          </w:tcPr>
          <w:p w:rsidR="005A33FB" w:rsidRPr="001D256B" w:rsidRDefault="005A33FB" w:rsidP="001D2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56B">
              <w:rPr>
                <w:rFonts w:ascii="Times New Roman" w:hAnsi="Times New Roman" w:cs="Times New Roman"/>
                <w:sz w:val="24"/>
                <w:szCs w:val="24"/>
              </w:rPr>
              <w:t>31-50</w:t>
            </w:r>
          </w:p>
        </w:tc>
        <w:tc>
          <w:tcPr>
            <w:tcW w:w="1427" w:type="dxa"/>
          </w:tcPr>
          <w:p w:rsidR="005A33FB" w:rsidRPr="001D256B" w:rsidRDefault="005A33FB" w:rsidP="001D2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56B">
              <w:rPr>
                <w:rFonts w:ascii="Times New Roman" w:hAnsi="Times New Roman" w:cs="Times New Roman"/>
                <w:sz w:val="24"/>
                <w:szCs w:val="24"/>
              </w:rPr>
              <w:t>75-87</w:t>
            </w:r>
          </w:p>
        </w:tc>
        <w:tc>
          <w:tcPr>
            <w:tcW w:w="880" w:type="dxa"/>
          </w:tcPr>
          <w:p w:rsidR="005A33FB" w:rsidRPr="001D256B" w:rsidRDefault="005A33FB" w:rsidP="001D2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56B">
              <w:rPr>
                <w:rFonts w:ascii="Times New Roman" w:hAnsi="Times New Roman" w:cs="Times New Roman"/>
                <w:sz w:val="24"/>
                <w:szCs w:val="24"/>
              </w:rPr>
              <w:t>51-75</w:t>
            </w:r>
          </w:p>
        </w:tc>
        <w:tc>
          <w:tcPr>
            <w:tcW w:w="1427" w:type="dxa"/>
          </w:tcPr>
          <w:p w:rsidR="005A33FB" w:rsidRPr="001D256B" w:rsidRDefault="005A33FB" w:rsidP="001D2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56B">
              <w:rPr>
                <w:rFonts w:ascii="Times New Roman" w:hAnsi="Times New Roman" w:cs="Times New Roman"/>
                <w:sz w:val="24"/>
                <w:szCs w:val="24"/>
              </w:rPr>
              <w:t>88-100</w:t>
            </w:r>
          </w:p>
        </w:tc>
        <w:tc>
          <w:tcPr>
            <w:tcW w:w="1034" w:type="dxa"/>
          </w:tcPr>
          <w:p w:rsidR="005A33FB" w:rsidRPr="001D256B" w:rsidRDefault="005A33FB" w:rsidP="001D2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56B">
              <w:rPr>
                <w:rFonts w:ascii="Times New Roman" w:hAnsi="Times New Roman" w:cs="Times New Roman"/>
                <w:sz w:val="24"/>
                <w:szCs w:val="24"/>
              </w:rPr>
              <w:t>76-100</w:t>
            </w:r>
          </w:p>
        </w:tc>
      </w:tr>
      <w:tr w:rsidR="005A33FB" w:rsidRPr="001D256B" w:rsidTr="005A33FB">
        <w:trPr>
          <w:trHeight w:val="657"/>
        </w:trPr>
        <w:tc>
          <w:tcPr>
            <w:tcW w:w="535" w:type="dxa"/>
          </w:tcPr>
          <w:p w:rsidR="005A33FB" w:rsidRPr="001D256B" w:rsidRDefault="005A33FB" w:rsidP="001D25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56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5A33FB" w:rsidRPr="001D256B" w:rsidRDefault="005A33FB" w:rsidP="001D2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56B">
              <w:rPr>
                <w:rFonts w:ascii="Times New Roman" w:hAnsi="Times New Roman" w:cs="Times New Roman"/>
                <w:sz w:val="24"/>
                <w:szCs w:val="24"/>
              </w:rPr>
              <w:t xml:space="preserve">Прыжки в длину с места, </w:t>
            </w:r>
            <w:proofErr w:type="gramStart"/>
            <w:r w:rsidRPr="001D256B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</w:p>
        </w:tc>
        <w:tc>
          <w:tcPr>
            <w:tcW w:w="1561" w:type="dxa"/>
          </w:tcPr>
          <w:p w:rsidR="005A33FB" w:rsidRPr="001D256B" w:rsidRDefault="005A33FB" w:rsidP="001D2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56B">
              <w:rPr>
                <w:rFonts w:ascii="Times New Roman" w:hAnsi="Times New Roman" w:cs="Times New Roman"/>
                <w:sz w:val="24"/>
                <w:szCs w:val="24"/>
              </w:rPr>
              <w:t>106-116</w:t>
            </w:r>
          </w:p>
        </w:tc>
        <w:tc>
          <w:tcPr>
            <w:tcW w:w="852" w:type="dxa"/>
          </w:tcPr>
          <w:p w:rsidR="005A33FB" w:rsidRPr="001D256B" w:rsidRDefault="005A33FB" w:rsidP="001D2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56B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61" w:type="dxa"/>
          </w:tcPr>
          <w:p w:rsidR="005A33FB" w:rsidRPr="001D256B" w:rsidRDefault="005A33FB" w:rsidP="001D2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56B">
              <w:rPr>
                <w:rFonts w:ascii="Times New Roman" w:hAnsi="Times New Roman" w:cs="Times New Roman"/>
                <w:sz w:val="24"/>
                <w:szCs w:val="24"/>
              </w:rPr>
              <w:t>117-136</w:t>
            </w:r>
          </w:p>
        </w:tc>
        <w:tc>
          <w:tcPr>
            <w:tcW w:w="986" w:type="dxa"/>
          </w:tcPr>
          <w:p w:rsidR="005A33FB" w:rsidRPr="001D256B" w:rsidRDefault="005A33FB" w:rsidP="001D2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56B">
              <w:rPr>
                <w:rFonts w:ascii="Times New Roman" w:hAnsi="Times New Roman" w:cs="Times New Roman"/>
                <w:sz w:val="24"/>
                <w:szCs w:val="24"/>
              </w:rPr>
              <w:t>12-31</w:t>
            </w:r>
          </w:p>
        </w:tc>
        <w:tc>
          <w:tcPr>
            <w:tcW w:w="1427" w:type="dxa"/>
          </w:tcPr>
          <w:p w:rsidR="005A33FB" w:rsidRPr="001D256B" w:rsidRDefault="005A33FB" w:rsidP="001D2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56B">
              <w:rPr>
                <w:rFonts w:ascii="Times New Roman" w:hAnsi="Times New Roman" w:cs="Times New Roman"/>
                <w:sz w:val="24"/>
                <w:szCs w:val="24"/>
              </w:rPr>
              <w:t>137-155</w:t>
            </w:r>
          </w:p>
        </w:tc>
        <w:tc>
          <w:tcPr>
            <w:tcW w:w="986" w:type="dxa"/>
          </w:tcPr>
          <w:p w:rsidR="005A33FB" w:rsidRPr="001D256B" w:rsidRDefault="005A33FB" w:rsidP="001D2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56B">
              <w:rPr>
                <w:rFonts w:ascii="Times New Roman" w:hAnsi="Times New Roman" w:cs="Times New Roman"/>
                <w:sz w:val="24"/>
                <w:szCs w:val="24"/>
              </w:rPr>
              <w:t>32-50</w:t>
            </w:r>
          </w:p>
        </w:tc>
        <w:tc>
          <w:tcPr>
            <w:tcW w:w="1427" w:type="dxa"/>
          </w:tcPr>
          <w:p w:rsidR="005A33FB" w:rsidRPr="001D256B" w:rsidRDefault="005A33FB" w:rsidP="001D2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56B">
              <w:rPr>
                <w:rFonts w:ascii="Times New Roman" w:hAnsi="Times New Roman" w:cs="Times New Roman"/>
                <w:sz w:val="24"/>
                <w:szCs w:val="24"/>
              </w:rPr>
              <w:t>156-180</w:t>
            </w:r>
          </w:p>
        </w:tc>
        <w:tc>
          <w:tcPr>
            <w:tcW w:w="880" w:type="dxa"/>
          </w:tcPr>
          <w:p w:rsidR="005A33FB" w:rsidRPr="001D256B" w:rsidRDefault="005A33FB" w:rsidP="001D2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56B">
              <w:rPr>
                <w:rFonts w:ascii="Times New Roman" w:hAnsi="Times New Roman" w:cs="Times New Roman"/>
                <w:sz w:val="24"/>
                <w:szCs w:val="24"/>
              </w:rPr>
              <w:t>51-75</w:t>
            </w:r>
          </w:p>
        </w:tc>
        <w:tc>
          <w:tcPr>
            <w:tcW w:w="1427" w:type="dxa"/>
          </w:tcPr>
          <w:p w:rsidR="005A33FB" w:rsidRPr="001D256B" w:rsidRDefault="005A33FB" w:rsidP="001D2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56B">
              <w:rPr>
                <w:rFonts w:ascii="Times New Roman" w:hAnsi="Times New Roman" w:cs="Times New Roman"/>
                <w:sz w:val="24"/>
                <w:szCs w:val="24"/>
              </w:rPr>
              <w:t>181-205</w:t>
            </w:r>
          </w:p>
        </w:tc>
        <w:tc>
          <w:tcPr>
            <w:tcW w:w="1034" w:type="dxa"/>
          </w:tcPr>
          <w:p w:rsidR="005A33FB" w:rsidRPr="001D256B" w:rsidRDefault="005A33FB" w:rsidP="001D2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56B">
              <w:rPr>
                <w:rFonts w:ascii="Times New Roman" w:hAnsi="Times New Roman" w:cs="Times New Roman"/>
                <w:sz w:val="24"/>
                <w:szCs w:val="24"/>
              </w:rPr>
              <w:t>76-100</w:t>
            </w:r>
          </w:p>
        </w:tc>
      </w:tr>
      <w:tr w:rsidR="005A33FB" w:rsidRPr="001D256B" w:rsidTr="005A33FB">
        <w:trPr>
          <w:trHeight w:val="318"/>
        </w:trPr>
        <w:tc>
          <w:tcPr>
            <w:tcW w:w="535" w:type="dxa"/>
          </w:tcPr>
          <w:p w:rsidR="005A33FB" w:rsidRPr="001D256B" w:rsidRDefault="005A33FB" w:rsidP="001D25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56B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128" w:type="dxa"/>
          </w:tcPr>
          <w:p w:rsidR="005A33FB" w:rsidRPr="001D256B" w:rsidRDefault="005A33FB" w:rsidP="001D2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56B">
              <w:rPr>
                <w:rFonts w:ascii="Times New Roman" w:hAnsi="Times New Roman" w:cs="Times New Roman"/>
                <w:sz w:val="24"/>
                <w:szCs w:val="24"/>
              </w:rPr>
              <w:t xml:space="preserve">Бег 60 м, </w:t>
            </w:r>
            <w:proofErr w:type="gramStart"/>
            <w:r w:rsidRPr="001D256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561" w:type="dxa"/>
          </w:tcPr>
          <w:p w:rsidR="005A33FB" w:rsidRPr="001D256B" w:rsidRDefault="005A33FB" w:rsidP="001D2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56B">
              <w:rPr>
                <w:rFonts w:ascii="Times New Roman" w:hAnsi="Times New Roman" w:cs="Times New Roman"/>
                <w:sz w:val="24"/>
                <w:szCs w:val="24"/>
              </w:rPr>
              <w:t>14,0-13,1</w:t>
            </w:r>
          </w:p>
        </w:tc>
        <w:tc>
          <w:tcPr>
            <w:tcW w:w="852" w:type="dxa"/>
          </w:tcPr>
          <w:p w:rsidR="005A33FB" w:rsidRPr="001D256B" w:rsidRDefault="005A33FB" w:rsidP="001D2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56B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1561" w:type="dxa"/>
          </w:tcPr>
          <w:p w:rsidR="005A33FB" w:rsidRPr="001D256B" w:rsidRDefault="005A33FB" w:rsidP="001D2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56B">
              <w:rPr>
                <w:rFonts w:ascii="Times New Roman" w:hAnsi="Times New Roman" w:cs="Times New Roman"/>
                <w:sz w:val="24"/>
                <w:szCs w:val="24"/>
              </w:rPr>
              <w:t>13,0-11,5</w:t>
            </w:r>
          </w:p>
        </w:tc>
        <w:tc>
          <w:tcPr>
            <w:tcW w:w="986" w:type="dxa"/>
          </w:tcPr>
          <w:p w:rsidR="005A33FB" w:rsidRPr="001D256B" w:rsidRDefault="005A33FB" w:rsidP="001D2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56B">
              <w:rPr>
                <w:rFonts w:ascii="Times New Roman" w:hAnsi="Times New Roman" w:cs="Times New Roman"/>
                <w:sz w:val="24"/>
                <w:szCs w:val="24"/>
              </w:rPr>
              <w:t>11-31</w:t>
            </w:r>
          </w:p>
        </w:tc>
        <w:tc>
          <w:tcPr>
            <w:tcW w:w="1427" w:type="dxa"/>
          </w:tcPr>
          <w:p w:rsidR="005A33FB" w:rsidRPr="001D256B" w:rsidRDefault="005A33FB" w:rsidP="001D2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56B">
              <w:rPr>
                <w:rFonts w:ascii="Times New Roman" w:hAnsi="Times New Roman" w:cs="Times New Roman"/>
                <w:sz w:val="24"/>
                <w:szCs w:val="24"/>
              </w:rPr>
              <w:t>11,45-10,55</w:t>
            </w:r>
          </w:p>
        </w:tc>
        <w:tc>
          <w:tcPr>
            <w:tcW w:w="986" w:type="dxa"/>
          </w:tcPr>
          <w:p w:rsidR="005A33FB" w:rsidRPr="001D256B" w:rsidRDefault="005A33FB" w:rsidP="001D2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56B">
              <w:rPr>
                <w:rFonts w:ascii="Times New Roman" w:hAnsi="Times New Roman" w:cs="Times New Roman"/>
                <w:sz w:val="24"/>
                <w:szCs w:val="24"/>
              </w:rPr>
              <w:t>32-50</w:t>
            </w:r>
          </w:p>
        </w:tc>
        <w:tc>
          <w:tcPr>
            <w:tcW w:w="1427" w:type="dxa"/>
          </w:tcPr>
          <w:p w:rsidR="005A33FB" w:rsidRPr="001D256B" w:rsidRDefault="005A33FB" w:rsidP="001D2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56B">
              <w:rPr>
                <w:rFonts w:ascii="Times New Roman" w:hAnsi="Times New Roman" w:cs="Times New Roman"/>
                <w:sz w:val="24"/>
                <w:szCs w:val="24"/>
              </w:rPr>
              <w:t>10,5-9,9</w:t>
            </w:r>
          </w:p>
        </w:tc>
        <w:tc>
          <w:tcPr>
            <w:tcW w:w="880" w:type="dxa"/>
          </w:tcPr>
          <w:p w:rsidR="005A33FB" w:rsidRPr="001D256B" w:rsidRDefault="005A33FB" w:rsidP="001D2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56B">
              <w:rPr>
                <w:rFonts w:ascii="Times New Roman" w:hAnsi="Times New Roman" w:cs="Times New Roman"/>
                <w:sz w:val="24"/>
                <w:szCs w:val="24"/>
              </w:rPr>
              <w:t>51-75</w:t>
            </w:r>
          </w:p>
        </w:tc>
        <w:tc>
          <w:tcPr>
            <w:tcW w:w="1427" w:type="dxa"/>
          </w:tcPr>
          <w:p w:rsidR="005A33FB" w:rsidRPr="001D256B" w:rsidRDefault="005A33FB" w:rsidP="001D2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56B">
              <w:rPr>
                <w:rFonts w:ascii="Times New Roman" w:hAnsi="Times New Roman" w:cs="Times New Roman"/>
                <w:sz w:val="24"/>
                <w:szCs w:val="24"/>
              </w:rPr>
              <w:t>9,85-9,25</w:t>
            </w:r>
          </w:p>
        </w:tc>
        <w:tc>
          <w:tcPr>
            <w:tcW w:w="1034" w:type="dxa"/>
          </w:tcPr>
          <w:p w:rsidR="005A33FB" w:rsidRPr="001D256B" w:rsidRDefault="005A33FB" w:rsidP="001D2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56B">
              <w:rPr>
                <w:rFonts w:ascii="Times New Roman" w:hAnsi="Times New Roman" w:cs="Times New Roman"/>
                <w:sz w:val="24"/>
                <w:szCs w:val="24"/>
              </w:rPr>
              <w:t>76-100</w:t>
            </w:r>
          </w:p>
        </w:tc>
      </w:tr>
    </w:tbl>
    <w:p w:rsidR="005A33FB" w:rsidRPr="001D256B" w:rsidRDefault="005A33FB" w:rsidP="001D25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5A33FB" w:rsidRPr="001D256B" w:rsidSect="00D31ABD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5A33FB" w:rsidRPr="001D256B" w:rsidRDefault="005A33FB" w:rsidP="001D256B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D256B">
        <w:rPr>
          <w:rFonts w:ascii="Times New Roman" w:hAnsi="Times New Roman" w:cs="Times New Roman"/>
          <w:i/>
          <w:sz w:val="24"/>
          <w:szCs w:val="24"/>
        </w:rPr>
        <w:lastRenderedPageBreak/>
        <w:t>Тестирование</w:t>
      </w:r>
    </w:p>
    <w:p w:rsidR="005A33FB" w:rsidRPr="001D256B" w:rsidRDefault="005A33FB" w:rsidP="001D25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256B">
        <w:rPr>
          <w:rFonts w:ascii="Times New Roman" w:hAnsi="Times New Roman" w:cs="Times New Roman"/>
          <w:sz w:val="24"/>
          <w:szCs w:val="24"/>
        </w:rPr>
        <w:t>1. завершающий удар на дальность отскока мяча. Перед спортсменом под углом 45º устанавливается желоб длиной 40 см, по которому мячи скатываются и падают на стол в точку центральной линии на расстоянии 1/3 ее длины от задней линии. Мячи должны иметь высоту отскока примерно 50 см. Возможна подача мячей тренером или партнером при соблюдении этих же условий. Спортсмен выполняет завершающий удар справа в дальнюю зону противоположной стороны стола. После отскока мяча измеряется длина его полета до момента падения на пол. В зачет идет наилучший результат после трех ударов. Если спортсмен не выполнит ни одного удара, он получает 0 очков.</w:t>
      </w:r>
    </w:p>
    <w:p w:rsidR="005A33FB" w:rsidRPr="001D256B" w:rsidRDefault="005A33FB" w:rsidP="001D25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256B">
        <w:rPr>
          <w:rFonts w:ascii="Times New Roman" w:hAnsi="Times New Roman" w:cs="Times New Roman"/>
          <w:sz w:val="24"/>
          <w:szCs w:val="24"/>
        </w:rPr>
        <w:t>2. Бег по «восьмерке». На ровной площадке обозначается маршрут движения в форме цифры 8. Расстояние от</w:t>
      </w:r>
      <w:proofErr w:type="gramStart"/>
      <w:r w:rsidRPr="001D256B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1D256B">
        <w:rPr>
          <w:rFonts w:ascii="Times New Roman" w:hAnsi="Times New Roman" w:cs="Times New Roman"/>
          <w:sz w:val="24"/>
          <w:szCs w:val="24"/>
        </w:rPr>
        <w:t xml:space="preserve"> до В- 2 метра, от В до Д-3 метра, от Д до С 2 метра и от С до А- 2 метра.</w:t>
      </w:r>
    </w:p>
    <w:p w:rsidR="005A33FB" w:rsidRPr="001D256B" w:rsidRDefault="005A33FB" w:rsidP="001D25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256B">
        <w:rPr>
          <w:rFonts w:ascii="Times New Roman" w:hAnsi="Times New Roman" w:cs="Times New Roman"/>
          <w:sz w:val="24"/>
          <w:szCs w:val="24"/>
        </w:rPr>
        <w:t>Начиная упражнение, спортсмен становится в точке</w:t>
      </w:r>
      <w:proofErr w:type="gramStart"/>
      <w:r w:rsidRPr="001D256B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Pr="001D256B">
        <w:rPr>
          <w:rFonts w:ascii="Times New Roman" w:hAnsi="Times New Roman" w:cs="Times New Roman"/>
          <w:sz w:val="24"/>
          <w:szCs w:val="24"/>
        </w:rPr>
        <w:t xml:space="preserve"> и по сигналу начинает двигаться по маршруту ДА-АВ. ВС-СД-ДС-СВ-ВА-АД, затем еще раз, после чего фиксируется суммарное время. Во время движения необходимо наступать ногой на обозначенные кружочками точки, в противном случае упражнение не засчитывается.</w:t>
      </w:r>
    </w:p>
    <w:p w:rsidR="005A33FB" w:rsidRPr="001D256B" w:rsidRDefault="005A33FB" w:rsidP="001D25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256B">
        <w:rPr>
          <w:rFonts w:ascii="Times New Roman" w:hAnsi="Times New Roman" w:cs="Times New Roman"/>
          <w:sz w:val="24"/>
          <w:szCs w:val="24"/>
        </w:rPr>
        <w:t>3. Бег боком вокруг стола выполняется от линии, которая является продолжением левой кромки стола, сначала по часовой стрелке, зате</w:t>
      </w:r>
      <w:proofErr w:type="gramStart"/>
      <w:r w:rsidRPr="001D256B">
        <w:rPr>
          <w:rFonts w:ascii="Times New Roman" w:hAnsi="Times New Roman" w:cs="Times New Roman"/>
          <w:sz w:val="24"/>
          <w:szCs w:val="24"/>
        </w:rPr>
        <w:t>м-</w:t>
      </w:r>
      <w:proofErr w:type="gramEnd"/>
      <w:r w:rsidRPr="001D256B">
        <w:rPr>
          <w:rFonts w:ascii="Times New Roman" w:hAnsi="Times New Roman" w:cs="Times New Roman"/>
          <w:sz w:val="24"/>
          <w:szCs w:val="24"/>
        </w:rPr>
        <w:t xml:space="preserve"> против часовой стрелки 2 раза, т.е. всего 4 круга. В случае умышленного касания стола результат не засчитывается.</w:t>
      </w:r>
    </w:p>
    <w:p w:rsidR="005A33FB" w:rsidRPr="001D256B" w:rsidRDefault="005A33FB" w:rsidP="001D25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256B">
        <w:rPr>
          <w:rFonts w:ascii="Times New Roman" w:hAnsi="Times New Roman" w:cs="Times New Roman"/>
          <w:sz w:val="24"/>
          <w:szCs w:val="24"/>
        </w:rPr>
        <w:t>4. Перенос мячей выполняется между двумя параллельными линиями с шириной коридора 3 м. По краям коридора устанавливается по одной корзинке для мячей. Высота установки корзинки такая же, что и высота стола для соответствующей возрастной группы. Корзинка должна быть установлена горизонтально, иметь диаметр не более 20 см и высоту бортиков не более 5 см.</w:t>
      </w:r>
    </w:p>
    <w:p w:rsidR="005A33FB" w:rsidRPr="001D256B" w:rsidRDefault="005A33FB" w:rsidP="001D25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256B">
        <w:rPr>
          <w:rFonts w:ascii="Times New Roman" w:hAnsi="Times New Roman" w:cs="Times New Roman"/>
          <w:sz w:val="24"/>
          <w:szCs w:val="24"/>
        </w:rPr>
        <w:t xml:space="preserve">Начиная </w:t>
      </w:r>
      <w:proofErr w:type="gramStart"/>
      <w:r w:rsidRPr="001D256B">
        <w:rPr>
          <w:rFonts w:ascii="Times New Roman" w:hAnsi="Times New Roman" w:cs="Times New Roman"/>
          <w:sz w:val="24"/>
          <w:szCs w:val="24"/>
        </w:rPr>
        <w:t>упражнение</w:t>
      </w:r>
      <w:proofErr w:type="gramEnd"/>
      <w:r w:rsidRPr="001D256B">
        <w:rPr>
          <w:rFonts w:ascii="Times New Roman" w:hAnsi="Times New Roman" w:cs="Times New Roman"/>
          <w:sz w:val="24"/>
          <w:szCs w:val="24"/>
        </w:rPr>
        <w:t xml:space="preserve"> спортсмен становится у левой корзинки, в которой находится 15 мячей для настольного тенниса. По сигналу тестирующего спортсмен берет мяч правой рукой и начинает </w:t>
      </w:r>
      <w:proofErr w:type="gramStart"/>
      <w:r w:rsidRPr="001D256B">
        <w:rPr>
          <w:rFonts w:ascii="Times New Roman" w:hAnsi="Times New Roman" w:cs="Times New Roman"/>
          <w:sz w:val="24"/>
          <w:szCs w:val="24"/>
        </w:rPr>
        <w:t>скользящими</w:t>
      </w:r>
      <w:proofErr w:type="gramEnd"/>
      <w:r w:rsidRPr="001D256B">
        <w:rPr>
          <w:rFonts w:ascii="Times New Roman" w:hAnsi="Times New Roman" w:cs="Times New Roman"/>
          <w:sz w:val="24"/>
          <w:szCs w:val="24"/>
        </w:rPr>
        <w:t xml:space="preserve"> или иным удобным шагом двигаться в противоположенную сторону, на ходу перекладывая мяч из правой руки в левую. Достигнув другой корзинки, он </w:t>
      </w:r>
      <w:proofErr w:type="gramStart"/>
      <w:r w:rsidRPr="001D256B">
        <w:rPr>
          <w:rFonts w:ascii="Times New Roman" w:hAnsi="Times New Roman" w:cs="Times New Roman"/>
          <w:sz w:val="24"/>
          <w:szCs w:val="24"/>
        </w:rPr>
        <w:t>кладет в нее мячи возвращается</w:t>
      </w:r>
      <w:proofErr w:type="gramEnd"/>
      <w:r w:rsidRPr="001D256B">
        <w:rPr>
          <w:rFonts w:ascii="Times New Roman" w:hAnsi="Times New Roman" w:cs="Times New Roman"/>
          <w:sz w:val="24"/>
          <w:szCs w:val="24"/>
        </w:rPr>
        <w:t xml:space="preserve"> обратно за новым мячом. И так до тех пор, пока не перенесет все 15 мячей. Фиксируется затраченное время. Если мяч роняется, тестирующий добавляет в корзину 1 мяч.</w:t>
      </w:r>
    </w:p>
    <w:p w:rsidR="005A33FB" w:rsidRPr="001D256B" w:rsidRDefault="005A33FB" w:rsidP="001D25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256B">
        <w:rPr>
          <w:rFonts w:ascii="Times New Roman" w:hAnsi="Times New Roman" w:cs="Times New Roman"/>
          <w:sz w:val="24"/>
          <w:szCs w:val="24"/>
        </w:rPr>
        <w:t>5. Отжимание в упоре от стола. Исходное положени</w:t>
      </w:r>
      <w:proofErr w:type="gramStart"/>
      <w:r w:rsidRPr="001D256B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1D256B">
        <w:rPr>
          <w:rFonts w:ascii="Times New Roman" w:hAnsi="Times New Roman" w:cs="Times New Roman"/>
          <w:sz w:val="24"/>
          <w:szCs w:val="24"/>
        </w:rPr>
        <w:t xml:space="preserve"> упор в край стола, при этом четыре пальца лежат на столе, а большой-снизу, руки разведены на ширину плеч, ноги выпрямлены, между плечом и телом угол 90º. По сигналу спортсмен начинает отжимания, каждый раз касаясь грудью кромки стола. Считается количество раз в минуту. Судья следит за тем, чтобы руки находились на установленной ширине. Для того чтобы избежать травмы при возможном падении спортсмена на стол, его кромка закрывается мягким материалом.</w:t>
      </w:r>
    </w:p>
    <w:p w:rsidR="005A33FB" w:rsidRPr="001D256B" w:rsidRDefault="005A33FB" w:rsidP="001D25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256B">
        <w:rPr>
          <w:rFonts w:ascii="Times New Roman" w:hAnsi="Times New Roman" w:cs="Times New Roman"/>
          <w:sz w:val="24"/>
          <w:szCs w:val="24"/>
        </w:rPr>
        <w:t xml:space="preserve">6. Подъем из </w:t>
      </w:r>
      <w:proofErr w:type="gramStart"/>
      <w:r w:rsidRPr="001D256B">
        <w:rPr>
          <w:rFonts w:ascii="Times New Roman" w:hAnsi="Times New Roman" w:cs="Times New Roman"/>
          <w:sz w:val="24"/>
          <w:szCs w:val="24"/>
        </w:rPr>
        <w:t>положения</w:t>
      </w:r>
      <w:proofErr w:type="gramEnd"/>
      <w:r w:rsidRPr="001D256B">
        <w:rPr>
          <w:rFonts w:ascii="Times New Roman" w:hAnsi="Times New Roman" w:cs="Times New Roman"/>
          <w:sz w:val="24"/>
          <w:szCs w:val="24"/>
        </w:rPr>
        <w:t xml:space="preserve"> лежа в положение сидя. Исходное положение - лежа на спине, пальцы сцеплены за головой, ноги согнуты в коленях под углом 90º. По сигналу спортсмен начинает подниматься в положение сидя. При каждом подъеме он должен касаться внутренней стороной локтей наружных сторон коленей. Когда один спортсмен выполняет упражнение, другой придерживает его за стопы. Возвращаясь в исходное положение, необходимо лопатками касаться пола. Упражнение выполняется в течение 1 минуты. Движения, выполненные с нарушением правил, не засчитываются.</w:t>
      </w:r>
    </w:p>
    <w:p w:rsidR="005A33FB" w:rsidRPr="001D256B" w:rsidRDefault="005A33FB" w:rsidP="001D25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256B">
        <w:rPr>
          <w:rFonts w:ascii="Times New Roman" w:hAnsi="Times New Roman" w:cs="Times New Roman"/>
          <w:sz w:val="24"/>
          <w:szCs w:val="24"/>
        </w:rPr>
        <w:t>7. Прыжки со скакалкой одинарные. По сигналу судья включает секундомер, а спортсмен начинает прыжки. Считаются одинарные прыжки (один оборот скакалки при одном подскоке). Считается количество тех или иных прыжков за 45 сек. Упражнение выполняется максимум 2 раза с перерывом 2 мин. В зачет идет лучший результат.</w:t>
      </w:r>
    </w:p>
    <w:p w:rsidR="005A33FB" w:rsidRPr="001D256B" w:rsidRDefault="005A33FB" w:rsidP="001D25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256B">
        <w:rPr>
          <w:rFonts w:ascii="Times New Roman" w:hAnsi="Times New Roman" w:cs="Times New Roman"/>
          <w:sz w:val="24"/>
          <w:szCs w:val="24"/>
        </w:rPr>
        <w:t xml:space="preserve">8. Прыжки со скакалкой двойные. Тест выполняется так же как и при выполнении одиночных прыжков, только в данном случае спортсмен выполняет двойные </w:t>
      </w:r>
      <w:proofErr w:type="gramStart"/>
      <w:r w:rsidRPr="001D256B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1D256B">
        <w:rPr>
          <w:rFonts w:ascii="Times New Roman" w:hAnsi="Times New Roman" w:cs="Times New Roman"/>
          <w:sz w:val="24"/>
          <w:szCs w:val="24"/>
        </w:rPr>
        <w:t xml:space="preserve">2 оборота </w:t>
      </w:r>
      <w:r w:rsidRPr="001D256B">
        <w:rPr>
          <w:rFonts w:ascii="Times New Roman" w:hAnsi="Times New Roman" w:cs="Times New Roman"/>
          <w:sz w:val="24"/>
          <w:szCs w:val="24"/>
        </w:rPr>
        <w:lastRenderedPageBreak/>
        <w:t>скакалки при 1 подскоке). Упражнение выполняется максимум 2 раза с перерывом 2 мин. В зачет идет лучший результат.</w:t>
      </w:r>
    </w:p>
    <w:p w:rsidR="005A33FB" w:rsidRPr="001D256B" w:rsidRDefault="005A33FB" w:rsidP="001D25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256B">
        <w:rPr>
          <w:rFonts w:ascii="Times New Roman" w:hAnsi="Times New Roman" w:cs="Times New Roman"/>
          <w:sz w:val="24"/>
          <w:szCs w:val="24"/>
        </w:rPr>
        <w:t>9. Прыжки в длину с места. Прыжки выполняются с линии прыжка по 2 раза. В зачет идет лучший результат. Длина прыжка измеряется от линии прыжка до ближайшей точки проекции любой части тела на поверхности.</w:t>
      </w:r>
    </w:p>
    <w:p w:rsidR="005A33FB" w:rsidRPr="001D256B" w:rsidRDefault="005A33FB" w:rsidP="001D25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256B">
        <w:rPr>
          <w:rFonts w:ascii="Times New Roman" w:hAnsi="Times New Roman" w:cs="Times New Roman"/>
          <w:sz w:val="24"/>
          <w:szCs w:val="24"/>
        </w:rPr>
        <w:t>10. Бег на дистанцию 60 м. проводится по легкоатлетическим правилам.</w:t>
      </w:r>
    </w:p>
    <w:p w:rsidR="005A33FB" w:rsidRPr="001D256B" w:rsidRDefault="005A33FB" w:rsidP="001D25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33FB" w:rsidRPr="001D256B" w:rsidRDefault="005A33FB" w:rsidP="001D256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D256B">
        <w:rPr>
          <w:rFonts w:ascii="Times New Roman" w:hAnsi="Times New Roman" w:cs="Times New Roman"/>
          <w:i/>
          <w:sz w:val="24"/>
          <w:szCs w:val="24"/>
        </w:rPr>
        <w:t>Подсчет очков</w:t>
      </w:r>
    </w:p>
    <w:p w:rsidR="005A33FB" w:rsidRPr="001D256B" w:rsidRDefault="005A33FB" w:rsidP="001D25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256B">
        <w:rPr>
          <w:rFonts w:ascii="Times New Roman" w:hAnsi="Times New Roman" w:cs="Times New Roman"/>
          <w:sz w:val="24"/>
          <w:szCs w:val="24"/>
        </w:rPr>
        <w:t xml:space="preserve">На основе индивидуальных показателей каждого спортсмена в разных видах тестирования по специальным таблицам начисляются очки, которые суммируются, и определяется общая суммарная оценка по 10 тестам специальной физической подготовки. Места в индивидуальном и командном зачетах распределяются по сумме очков. При распределении мест спортсменов в индивидуальных тест - состязаниях очки за физическую подготовку спортсменов 7-8 лет составляются 5% от максимума, 9-10 лет составляют 10%, 11-12 лет- 15%, 13-15 лет- 20% и 16-18 лет 25% от максимальной суммы очков. </w:t>
      </w:r>
    </w:p>
    <w:p w:rsidR="005A33FB" w:rsidRPr="001D256B" w:rsidRDefault="005A33FB" w:rsidP="001D25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D256B">
        <w:rPr>
          <w:rFonts w:ascii="Times New Roman" w:hAnsi="Times New Roman" w:cs="Times New Roman"/>
          <w:sz w:val="24"/>
          <w:szCs w:val="24"/>
        </w:rPr>
        <w:br w:type="page"/>
      </w:r>
    </w:p>
    <w:p w:rsidR="005A33FB" w:rsidRPr="001D256B" w:rsidRDefault="005A33FB" w:rsidP="001D256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256B">
        <w:rPr>
          <w:rFonts w:ascii="Times New Roman" w:hAnsi="Times New Roman" w:cs="Times New Roman"/>
          <w:b/>
          <w:sz w:val="24"/>
          <w:szCs w:val="24"/>
        </w:rPr>
        <w:lastRenderedPageBreak/>
        <w:t>Таблица подсчета очков для оценки специальной физической подготовки (юноши и девушки)</w:t>
      </w:r>
    </w:p>
    <w:p w:rsidR="005A33FB" w:rsidRPr="001D256B" w:rsidRDefault="005A33FB" w:rsidP="001D256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1611"/>
        <w:gridCol w:w="1391"/>
        <w:gridCol w:w="1798"/>
        <w:gridCol w:w="1461"/>
        <w:gridCol w:w="2067"/>
      </w:tblGrid>
      <w:tr w:rsidR="005A33FB" w:rsidRPr="001D256B" w:rsidTr="005A33FB">
        <w:tc>
          <w:tcPr>
            <w:tcW w:w="1242" w:type="dxa"/>
            <w:vMerge w:val="restart"/>
          </w:tcPr>
          <w:p w:rsidR="005A33FB" w:rsidRPr="001D256B" w:rsidRDefault="005A33FB" w:rsidP="001D25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56B">
              <w:rPr>
                <w:rFonts w:ascii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8328" w:type="dxa"/>
            <w:gridSpan w:val="5"/>
          </w:tcPr>
          <w:p w:rsidR="005A33FB" w:rsidRPr="001D256B" w:rsidRDefault="005A33FB" w:rsidP="001D25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56B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подготовленности, суммы баллов</w:t>
            </w:r>
          </w:p>
        </w:tc>
      </w:tr>
      <w:tr w:rsidR="005A33FB" w:rsidRPr="001D256B" w:rsidTr="005A33FB">
        <w:tc>
          <w:tcPr>
            <w:tcW w:w="1242" w:type="dxa"/>
            <w:vMerge/>
          </w:tcPr>
          <w:p w:rsidR="005A33FB" w:rsidRPr="001D256B" w:rsidRDefault="005A33FB" w:rsidP="001D25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1" w:type="dxa"/>
          </w:tcPr>
          <w:p w:rsidR="005A33FB" w:rsidRPr="001D256B" w:rsidRDefault="005A33FB" w:rsidP="001D25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56B">
              <w:rPr>
                <w:rFonts w:ascii="Times New Roman" w:hAnsi="Times New Roman" w:cs="Times New Roman"/>
                <w:b/>
                <w:sz w:val="24"/>
                <w:szCs w:val="24"/>
              </w:rPr>
              <w:t>отлично</w:t>
            </w:r>
          </w:p>
        </w:tc>
        <w:tc>
          <w:tcPr>
            <w:tcW w:w="1391" w:type="dxa"/>
          </w:tcPr>
          <w:p w:rsidR="005A33FB" w:rsidRPr="001D256B" w:rsidRDefault="005A33FB" w:rsidP="001D25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56B">
              <w:rPr>
                <w:rFonts w:ascii="Times New Roman" w:hAnsi="Times New Roman" w:cs="Times New Roman"/>
                <w:b/>
                <w:sz w:val="24"/>
                <w:szCs w:val="24"/>
              </w:rPr>
              <w:t>хорошо</w:t>
            </w:r>
          </w:p>
        </w:tc>
        <w:tc>
          <w:tcPr>
            <w:tcW w:w="1798" w:type="dxa"/>
          </w:tcPr>
          <w:p w:rsidR="005A33FB" w:rsidRPr="001D256B" w:rsidRDefault="005A33FB" w:rsidP="001D25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D256B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подготовлен</w:t>
            </w:r>
            <w:proofErr w:type="gramEnd"/>
            <w:r w:rsidRPr="001D25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перевода</w:t>
            </w:r>
          </w:p>
        </w:tc>
        <w:tc>
          <w:tcPr>
            <w:tcW w:w="1461" w:type="dxa"/>
          </w:tcPr>
          <w:p w:rsidR="005A33FB" w:rsidRPr="001D256B" w:rsidRDefault="005A33FB" w:rsidP="001D25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56B">
              <w:rPr>
                <w:rFonts w:ascii="Times New Roman" w:hAnsi="Times New Roman" w:cs="Times New Roman"/>
                <w:b/>
                <w:sz w:val="24"/>
                <w:szCs w:val="24"/>
              </w:rPr>
              <w:t>ниже среднего</w:t>
            </w:r>
          </w:p>
        </w:tc>
        <w:tc>
          <w:tcPr>
            <w:tcW w:w="2067" w:type="dxa"/>
          </w:tcPr>
          <w:p w:rsidR="005A33FB" w:rsidRPr="001D256B" w:rsidRDefault="005A33FB" w:rsidP="001D25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D256B">
              <w:rPr>
                <w:rFonts w:ascii="Times New Roman" w:hAnsi="Times New Roman" w:cs="Times New Roman"/>
                <w:b/>
                <w:sz w:val="24"/>
                <w:szCs w:val="24"/>
              </w:rPr>
              <w:t>Неудовлетвор</w:t>
            </w:r>
            <w:proofErr w:type="spellEnd"/>
            <w:r w:rsidRPr="001D256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5A33FB" w:rsidRPr="001D256B" w:rsidTr="005A33FB">
        <w:tc>
          <w:tcPr>
            <w:tcW w:w="1242" w:type="dxa"/>
          </w:tcPr>
          <w:p w:rsidR="005A33FB" w:rsidRPr="001D256B" w:rsidRDefault="005A33FB" w:rsidP="001D25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56B">
              <w:rPr>
                <w:rFonts w:ascii="Times New Roman" w:hAnsi="Times New Roman" w:cs="Times New Roman"/>
                <w:b/>
                <w:sz w:val="24"/>
                <w:szCs w:val="24"/>
              </w:rPr>
              <w:t>7-8 лет</w:t>
            </w:r>
          </w:p>
        </w:tc>
        <w:tc>
          <w:tcPr>
            <w:tcW w:w="1611" w:type="dxa"/>
          </w:tcPr>
          <w:p w:rsidR="005A33FB" w:rsidRPr="001D256B" w:rsidRDefault="005A33FB" w:rsidP="001D2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56B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391" w:type="dxa"/>
          </w:tcPr>
          <w:p w:rsidR="005A33FB" w:rsidRPr="001D256B" w:rsidRDefault="005A33FB" w:rsidP="001D2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56B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798" w:type="dxa"/>
          </w:tcPr>
          <w:p w:rsidR="005A33FB" w:rsidRPr="001D256B" w:rsidRDefault="005A33FB" w:rsidP="001D2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56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61" w:type="dxa"/>
          </w:tcPr>
          <w:p w:rsidR="005A33FB" w:rsidRPr="001D256B" w:rsidRDefault="005A33FB" w:rsidP="001D2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56B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067" w:type="dxa"/>
          </w:tcPr>
          <w:p w:rsidR="005A33FB" w:rsidRPr="001D256B" w:rsidRDefault="005A33FB" w:rsidP="001D2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56B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5A33FB" w:rsidRPr="001D256B" w:rsidTr="005A33FB">
        <w:tc>
          <w:tcPr>
            <w:tcW w:w="1242" w:type="dxa"/>
          </w:tcPr>
          <w:p w:rsidR="005A33FB" w:rsidRPr="001D256B" w:rsidRDefault="005A33FB" w:rsidP="001D25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56B">
              <w:rPr>
                <w:rFonts w:ascii="Times New Roman" w:hAnsi="Times New Roman" w:cs="Times New Roman"/>
                <w:b/>
                <w:sz w:val="24"/>
                <w:szCs w:val="24"/>
              </w:rPr>
              <w:t>9-10 лет</w:t>
            </w:r>
          </w:p>
        </w:tc>
        <w:tc>
          <w:tcPr>
            <w:tcW w:w="1611" w:type="dxa"/>
          </w:tcPr>
          <w:p w:rsidR="005A33FB" w:rsidRPr="001D256B" w:rsidRDefault="005A33FB" w:rsidP="001D2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56B"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1391" w:type="dxa"/>
          </w:tcPr>
          <w:p w:rsidR="005A33FB" w:rsidRPr="001D256B" w:rsidRDefault="005A33FB" w:rsidP="001D2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56B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798" w:type="dxa"/>
          </w:tcPr>
          <w:p w:rsidR="005A33FB" w:rsidRPr="001D256B" w:rsidRDefault="005A33FB" w:rsidP="001D2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56B"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1461" w:type="dxa"/>
          </w:tcPr>
          <w:p w:rsidR="005A33FB" w:rsidRPr="001D256B" w:rsidRDefault="005A33FB" w:rsidP="001D2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56B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2067" w:type="dxa"/>
          </w:tcPr>
          <w:p w:rsidR="005A33FB" w:rsidRPr="001D256B" w:rsidRDefault="005A33FB" w:rsidP="001D2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56B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</w:tr>
      <w:tr w:rsidR="005A33FB" w:rsidRPr="001D256B" w:rsidTr="005A33FB">
        <w:tc>
          <w:tcPr>
            <w:tcW w:w="1242" w:type="dxa"/>
          </w:tcPr>
          <w:p w:rsidR="005A33FB" w:rsidRPr="001D256B" w:rsidRDefault="005A33FB" w:rsidP="001D25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56B">
              <w:rPr>
                <w:rFonts w:ascii="Times New Roman" w:hAnsi="Times New Roman" w:cs="Times New Roman"/>
                <w:b/>
                <w:sz w:val="24"/>
                <w:szCs w:val="24"/>
              </w:rPr>
              <w:t>11-12 лет</w:t>
            </w:r>
          </w:p>
        </w:tc>
        <w:tc>
          <w:tcPr>
            <w:tcW w:w="1611" w:type="dxa"/>
          </w:tcPr>
          <w:p w:rsidR="005A33FB" w:rsidRPr="001D256B" w:rsidRDefault="005A33FB" w:rsidP="001D2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56B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1391" w:type="dxa"/>
          </w:tcPr>
          <w:p w:rsidR="005A33FB" w:rsidRPr="001D256B" w:rsidRDefault="005A33FB" w:rsidP="001D2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56B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798" w:type="dxa"/>
          </w:tcPr>
          <w:p w:rsidR="005A33FB" w:rsidRPr="001D256B" w:rsidRDefault="005A33FB" w:rsidP="001D2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56B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461" w:type="dxa"/>
          </w:tcPr>
          <w:p w:rsidR="005A33FB" w:rsidRPr="001D256B" w:rsidRDefault="005A33FB" w:rsidP="001D2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56B"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2067" w:type="dxa"/>
          </w:tcPr>
          <w:p w:rsidR="005A33FB" w:rsidRPr="001D256B" w:rsidRDefault="005A33FB" w:rsidP="001D2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56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5A33FB" w:rsidRPr="001D256B" w:rsidTr="005A33FB">
        <w:tc>
          <w:tcPr>
            <w:tcW w:w="1242" w:type="dxa"/>
          </w:tcPr>
          <w:p w:rsidR="005A33FB" w:rsidRPr="001D256B" w:rsidRDefault="005A33FB" w:rsidP="001D25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56B">
              <w:rPr>
                <w:rFonts w:ascii="Times New Roman" w:hAnsi="Times New Roman" w:cs="Times New Roman"/>
                <w:b/>
                <w:sz w:val="24"/>
                <w:szCs w:val="24"/>
              </w:rPr>
              <w:t>13-14 лет</w:t>
            </w:r>
          </w:p>
        </w:tc>
        <w:tc>
          <w:tcPr>
            <w:tcW w:w="1611" w:type="dxa"/>
          </w:tcPr>
          <w:p w:rsidR="005A33FB" w:rsidRPr="001D256B" w:rsidRDefault="005A33FB" w:rsidP="001D2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56B">
              <w:rPr>
                <w:rFonts w:ascii="Times New Roman" w:hAnsi="Times New Roman" w:cs="Times New Roman"/>
                <w:sz w:val="24"/>
                <w:szCs w:val="24"/>
              </w:rPr>
              <w:t>640</w:t>
            </w:r>
          </w:p>
        </w:tc>
        <w:tc>
          <w:tcPr>
            <w:tcW w:w="1391" w:type="dxa"/>
          </w:tcPr>
          <w:p w:rsidR="005A33FB" w:rsidRPr="001D256B" w:rsidRDefault="005A33FB" w:rsidP="001D2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56B">
              <w:rPr>
                <w:rFonts w:ascii="Times New Roman" w:hAnsi="Times New Roman" w:cs="Times New Roman"/>
                <w:sz w:val="24"/>
                <w:szCs w:val="24"/>
              </w:rPr>
              <w:t>562</w:t>
            </w:r>
          </w:p>
        </w:tc>
        <w:tc>
          <w:tcPr>
            <w:tcW w:w="1798" w:type="dxa"/>
          </w:tcPr>
          <w:p w:rsidR="005A33FB" w:rsidRPr="001D256B" w:rsidRDefault="005A33FB" w:rsidP="001D2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56B">
              <w:rPr>
                <w:rFonts w:ascii="Times New Roman" w:hAnsi="Times New Roman" w:cs="Times New Roman"/>
                <w:sz w:val="24"/>
                <w:szCs w:val="24"/>
              </w:rPr>
              <w:t>525</w:t>
            </w:r>
          </w:p>
        </w:tc>
        <w:tc>
          <w:tcPr>
            <w:tcW w:w="1461" w:type="dxa"/>
          </w:tcPr>
          <w:p w:rsidR="005A33FB" w:rsidRPr="001D256B" w:rsidRDefault="005A33FB" w:rsidP="001D2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56B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2067" w:type="dxa"/>
          </w:tcPr>
          <w:p w:rsidR="005A33FB" w:rsidRPr="001D256B" w:rsidRDefault="005A33FB" w:rsidP="001D2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56B"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</w:p>
        </w:tc>
      </w:tr>
      <w:tr w:rsidR="005A33FB" w:rsidRPr="001D256B" w:rsidTr="005A33FB">
        <w:tc>
          <w:tcPr>
            <w:tcW w:w="1242" w:type="dxa"/>
          </w:tcPr>
          <w:p w:rsidR="005A33FB" w:rsidRPr="001D256B" w:rsidRDefault="005A33FB" w:rsidP="001D25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56B">
              <w:rPr>
                <w:rFonts w:ascii="Times New Roman" w:hAnsi="Times New Roman" w:cs="Times New Roman"/>
                <w:b/>
                <w:sz w:val="24"/>
                <w:szCs w:val="24"/>
              </w:rPr>
              <w:t>15 лет и старше</w:t>
            </w:r>
          </w:p>
        </w:tc>
        <w:tc>
          <w:tcPr>
            <w:tcW w:w="1611" w:type="dxa"/>
          </w:tcPr>
          <w:p w:rsidR="005A33FB" w:rsidRPr="001D256B" w:rsidRDefault="005A33FB" w:rsidP="001D2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56B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391" w:type="dxa"/>
          </w:tcPr>
          <w:p w:rsidR="005A33FB" w:rsidRPr="001D256B" w:rsidRDefault="005A33FB" w:rsidP="001D2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56B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98" w:type="dxa"/>
          </w:tcPr>
          <w:p w:rsidR="005A33FB" w:rsidRPr="001D256B" w:rsidRDefault="005A33FB" w:rsidP="001D2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56B">
              <w:rPr>
                <w:rFonts w:ascii="Times New Roman" w:hAnsi="Times New Roman" w:cs="Times New Roman"/>
                <w:sz w:val="24"/>
                <w:szCs w:val="24"/>
              </w:rPr>
              <w:t>760</w:t>
            </w:r>
          </w:p>
        </w:tc>
        <w:tc>
          <w:tcPr>
            <w:tcW w:w="1461" w:type="dxa"/>
          </w:tcPr>
          <w:p w:rsidR="005A33FB" w:rsidRPr="001D256B" w:rsidRDefault="005A33FB" w:rsidP="001D2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56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067" w:type="dxa"/>
          </w:tcPr>
          <w:p w:rsidR="005A33FB" w:rsidRPr="001D256B" w:rsidRDefault="005A33FB" w:rsidP="001D2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56B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</w:tbl>
    <w:p w:rsidR="005A33FB" w:rsidRPr="001D256B" w:rsidRDefault="005A33FB" w:rsidP="001D256B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5A33FB" w:rsidRPr="001D256B" w:rsidRDefault="005A33FB" w:rsidP="001D256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D256B">
        <w:rPr>
          <w:rFonts w:ascii="Times New Roman" w:hAnsi="Times New Roman" w:cs="Times New Roman"/>
          <w:b/>
          <w:i/>
          <w:sz w:val="24"/>
          <w:szCs w:val="24"/>
        </w:rPr>
        <w:t>Тестирование технической подготовленности</w:t>
      </w:r>
    </w:p>
    <w:p w:rsidR="00605228" w:rsidRPr="001D256B" w:rsidRDefault="00605228" w:rsidP="001D256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33FB" w:rsidRPr="001D256B" w:rsidRDefault="005A33FB" w:rsidP="001D256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256B">
        <w:rPr>
          <w:rFonts w:ascii="Times New Roman" w:hAnsi="Times New Roman" w:cs="Times New Roman"/>
          <w:b/>
          <w:sz w:val="24"/>
          <w:szCs w:val="24"/>
        </w:rPr>
        <w:t>Нормативы по технической подготовленности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7"/>
        <w:gridCol w:w="5161"/>
        <w:gridCol w:w="2127"/>
        <w:gridCol w:w="1665"/>
      </w:tblGrid>
      <w:tr w:rsidR="005A33FB" w:rsidRPr="001D256B" w:rsidTr="005A33FB">
        <w:tc>
          <w:tcPr>
            <w:tcW w:w="617" w:type="dxa"/>
          </w:tcPr>
          <w:p w:rsidR="005A33FB" w:rsidRPr="001D256B" w:rsidRDefault="005A33FB" w:rsidP="001D25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5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1D256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D256B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161" w:type="dxa"/>
          </w:tcPr>
          <w:p w:rsidR="005A33FB" w:rsidRPr="001D256B" w:rsidRDefault="005A33FB" w:rsidP="001D25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56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технического приема</w:t>
            </w:r>
          </w:p>
        </w:tc>
        <w:tc>
          <w:tcPr>
            <w:tcW w:w="2127" w:type="dxa"/>
          </w:tcPr>
          <w:p w:rsidR="005A33FB" w:rsidRPr="001D256B" w:rsidRDefault="005A33FB" w:rsidP="001D25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56B">
              <w:rPr>
                <w:rFonts w:ascii="Times New Roman" w:hAnsi="Times New Roman" w:cs="Times New Roman"/>
                <w:b/>
                <w:sz w:val="24"/>
                <w:szCs w:val="24"/>
              </w:rPr>
              <w:t>Кол-во ударов</w:t>
            </w:r>
          </w:p>
        </w:tc>
        <w:tc>
          <w:tcPr>
            <w:tcW w:w="1665" w:type="dxa"/>
          </w:tcPr>
          <w:p w:rsidR="005A33FB" w:rsidRPr="001D256B" w:rsidRDefault="005A33FB" w:rsidP="001D25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5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Оценка </w:t>
            </w:r>
          </w:p>
        </w:tc>
      </w:tr>
      <w:tr w:rsidR="005A33FB" w:rsidRPr="001D256B" w:rsidTr="005A33FB">
        <w:tc>
          <w:tcPr>
            <w:tcW w:w="617" w:type="dxa"/>
          </w:tcPr>
          <w:p w:rsidR="005A33FB" w:rsidRPr="001D256B" w:rsidRDefault="005A33FB" w:rsidP="001D2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56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61" w:type="dxa"/>
          </w:tcPr>
          <w:p w:rsidR="005A33FB" w:rsidRPr="001D256B" w:rsidRDefault="005A33FB" w:rsidP="001D2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56B">
              <w:rPr>
                <w:rFonts w:ascii="Times New Roman" w:hAnsi="Times New Roman" w:cs="Times New Roman"/>
                <w:sz w:val="24"/>
                <w:szCs w:val="24"/>
              </w:rPr>
              <w:t>Набивание мяча ладонной стороной ракетки</w:t>
            </w:r>
          </w:p>
        </w:tc>
        <w:tc>
          <w:tcPr>
            <w:tcW w:w="2127" w:type="dxa"/>
          </w:tcPr>
          <w:p w:rsidR="005A33FB" w:rsidRPr="001D256B" w:rsidRDefault="005A33FB" w:rsidP="001D2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56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5A33FB" w:rsidRPr="001D256B" w:rsidRDefault="005A33FB" w:rsidP="001D2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56B">
              <w:rPr>
                <w:rFonts w:ascii="Times New Roman" w:hAnsi="Times New Roman" w:cs="Times New Roman"/>
                <w:sz w:val="24"/>
                <w:szCs w:val="24"/>
              </w:rPr>
              <w:t>80-65</w:t>
            </w:r>
          </w:p>
        </w:tc>
        <w:tc>
          <w:tcPr>
            <w:tcW w:w="1665" w:type="dxa"/>
          </w:tcPr>
          <w:p w:rsidR="005A33FB" w:rsidRPr="001D256B" w:rsidRDefault="005A33FB" w:rsidP="001D2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56B">
              <w:rPr>
                <w:rFonts w:ascii="Times New Roman" w:hAnsi="Times New Roman" w:cs="Times New Roman"/>
                <w:sz w:val="24"/>
                <w:szCs w:val="24"/>
              </w:rPr>
              <w:t>Хор.</w:t>
            </w:r>
          </w:p>
          <w:p w:rsidR="005A33FB" w:rsidRPr="001D256B" w:rsidRDefault="005A33FB" w:rsidP="001D2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256B">
              <w:rPr>
                <w:rFonts w:ascii="Times New Roman" w:hAnsi="Times New Roman" w:cs="Times New Roman"/>
                <w:sz w:val="24"/>
                <w:szCs w:val="24"/>
              </w:rPr>
              <w:t>Удовл</w:t>
            </w:r>
            <w:proofErr w:type="spellEnd"/>
            <w:r w:rsidRPr="001D25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A33FB" w:rsidRPr="001D256B" w:rsidTr="005A33FB">
        <w:tc>
          <w:tcPr>
            <w:tcW w:w="617" w:type="dxa"/>
          </w:tcPr>
          <w:p w:rsidR="005A33FB" w:rsidRPr="001D256B" w:rsidRDefault="005A33FB" w:rsidP="001D2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56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61" w:type="dxa"/>
          </w:tcPr>
          <w:p w:rsidR="005A33FB" w:rsidRPr="001D256B" w:rsidRDefault="005A33FB" w:rsidP="001D2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56B">
              <w:rPr>
                <w:rFonts w:ascii="Times New Roman" w:hAnsi="Times New Roman" w:cs="Times New Roman"/>
                <w:sz w:val="24"/>
                <w:szCs w:val="24"/>
              </w:rPr>
              <w:t>Набивание мяча тыльной стороной ракетки</w:t>
            </w:r>
          </w:p>
        </w:tc>
        <w:tc>
          <w:tcPr>
            <w:tcW w:w="2127" w:type="dxa"/>
          </w:tcPr>
          <w:p w:rsidR="005A33FB" w:rsidRPr="001D256B" w:rsidRDefault="005A33FB" w:rsidP="001D2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56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5A33FB" w:rsidRPr="001D256B" w:rsidRDefault="005A33FB" w:rsidP="001D2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56B">
              <w:rPr>
                <w:rFonts w:ascii="Times New Roman" w:hAnsi="Times New Roman" w:cs="Times New Roman"/>
                <w:sz w:val="24"/>
                <w:szCs w:val="24"/>
              </w:rPr>
              <w:t>80-65</w:t>
            </w:r>
          </w:p>
        </w:tc>
        <w:tc>
          <w:tcPr>
            <w:tcW w:w="1665" w:type="dxa"/>
          </w:tcPr>
          <w:p w:rsidR="005A33FB" w:rsidRPr="001D256B" w:rsidRDefault="005A33FB" w:rsidP="001D2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56B">
              <w:rPr>
                <w:rFonts w:ascii="Times New Roman" w:hAnsi="Times New Roman" w:cs="Times New Roman"/>
                <w:sz w:val="24"/>
                <w:szCs w:val="24"/>
              </w:rPr>
              <w:t>Хор.</w:t>
            </w:r>
          </w:p>
          <w:p w:rsidR="005A33FB" w:rsidRPr="001D256B" w:rsidRDefault="005A33FB" w:rsidP="001D2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256B">
              <w:rPr>
                <w:rFonts w:ascii="Times New Roman" w:hAnsi="Times New Roman" w:cs="Times New Roman"/>
                <w:sz w:val="24"/>
                <w:szCs w:val="24"/>
              </w:rPr>
              <w:t>Удовл</w:t>
            </w:r>
            <w:proofErr w:type="spellEnd"/>
            <w:r w:rsidRPr="001D25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A33FB" w:rsidRPr="001D256B" w:rsidTr="005A33FB">
        <w:tc>
          <w:tcPr>
            <w:tcW w:w="617" w:type="dxa"/>
          </w:tcPr>
          <w:p w:rsidR="005A33FB" w:rsidRPr="001D256B" w:rsidRDefault="005A33FB" w:rsidP="001D2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56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161" w:type="dxa"/>
          </w:tcPr>
          <w:p w:rsidR="005A33FB" w:rsidRPr="001D256B" w:rsidRDefault="005A33FB" w:rsidP="001D2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56B">
              <w:rPr>
                <w:rFonts w:ascii="Times New Roman" w:hAnsi="Times New Roman" w:cs="Times New Roman"/>
                <w:sz w:val="24"/>
                <w:szCs w:val="24"/>
              </w:rPr>
              <w:t>Набивание мяча поочередно ладонной и тыльной стороной ракетки</w:t>
            </w:r>
          </w:p>
        </w:tc>
        <w:tc>
          <w:tcPr>
            <w:tcW w:w="2127" w:type="dxa"/>
          </w:tcPr>
          <w:p w:rsidR="005A33FB" w:rsidRPr="001D256B" w:rsidRDefault="005A33FB" w:rsidP="001D2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56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5A33FB" w:rsidRPr="001D256B" w:rsidRDefault="005A33FB" w:rsidP="001D2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56B">
              <w:rPr>
                <w:rFonts w:ascii="Times New Roman" w:hAnsi="Times New Roman" w:cs="Times New Roman"/>
                <w:sz w:val="24"/>
                <w:szCs w:val="24"/>
              </w:rPr>
              <w:t>80-65</w:t>
            </w:r>
          </w:p>
        </w:tc>
        <w:tc>
          <w:tcPr>
            <w:tcW w:w="1665" w:type="dxa"/>
          </w:tcPr>
          <w:p w:rsidR="005A33FB" w:rsidRPr="001D256B" w:rsidRDefault="005A33FB" w:rsidP="001D2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56B">
              <w:rPr>
                <w:rFonts w:ascii="Times New Roman" w:hAnsi="Times New Roman" w:cs="Times New Roman"/>
                <w:sz w:val="24"/>
                <w:szCs w:val="24"/>
              </w:rPr>
              <w:t>Хор.</w:t>
            </w:r>
          </w:p>
          <w:p w:rsidR="005A33FB" w:rsidRPr="001D256B" w:rsidRDefault="005A33FB" w:rsidP="001D2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256B">
              <w:rPr>
                <w:rFonts w:ascii="Times New Roman" w:hAnsi="Times New Roman" w:cs="Times New Roman"/>
                <w:sz w:val="24"/>
                <w:szCs w:val="24"/>
              </w:rPr>
              <w:t>Удовл</w:t>
            </w:r>
            <w:proofErr w:type="spellEnd"/>
            <w:r w:rsidRPr="001D25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A33FB" w:rsidRPr="001D256B" w:rsidTr="005A33FB">
        <w:tc>
          <w:tcPr>
            <w:tcW w:w="617" w:type="dxa"/>
          </w:tcPr>
          <w:p w:rsidR="005A33FB" w:rsidRPr="001D256B" w:rsidRDefault="005A33FB" w:rsidP="001D2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56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161" w:type="dxa"/>
          </w:tcPr>
          <w:p w:rsidR="005A33FB" w:rsidRPr="001D256B" w:rsidRDefault="005A33FB" w:rsidP="001D2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56B">
              <w:rPr>
                <w:rFonts w:ascii="Times New Roman" w:hAnsi="Times New Roman" w:cs="Times New Roman"/>
                <w:sz w:val="24"/>
                <w:szCs w:val="24"/>
              </w:rPr>
              <w:t>Игра накатом справа по диагонали</w:t>
            </w:r>
          </w:p>
        </w:tc>
        <w:tc>
          <w:tcPr>
            <w:tcW w:w="2127" w:type="dxa"/>
          </w:tcPr>
          <w:p w:rsidR="005A33FB" w:rsidRPr="001D256B" w:rsidRDefault="005A33FB" w:rsidP="001D2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56B">
              <w:rPr>
                <w:rFonts w:ascii="Times New Roman" w:hAnsi="Times New Roman" w:cs="Times New Roman"/>
                <w:sz w:val="24"/>
                <w:szCs w:val="24"/>
              </w:rPr>
              <w:t>30 и более</w:t>
            </w:r>
          </w:p>
          <w:p w:rsidR="005A33FB" w:rsidRPr="001D256B" w:rsidRDefault="005A33FB" w:rsidP="001D2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56B">
              <w:rPr>
                <w:rFonts w:ascii="Times New Roman" w:hAnsi="Times New Roman" w:cs="Times New Roman"/>
                <w:sz w:val="24"/>
                <w:szCs w:val="24"/>
              </w:rPr>
              <w:t>От 20 до 29</w:t>
            </w:r>
          </w:p>
        </w:tc>
        <w:tc>
          <w:tcPr>
            <w:tcW w:w="1665" w:type="dxa"/>
          </w:tcPr>
          <w:p w:rsidR="005A33FB" w:rsidRPr="001D256B" w:rsidRDefault="005A33FB" w:rsidP="001D2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56B">
              <w:rPr>
                <w:rFonts w:ascii="Times New Roman" w:hAnsi="Times New Roman" w:cs="Times New Roman"/>
                <w:sz w:val="24"/>
                <w:szCs w:val="24"/>
              </w:rPr>
              <w:t>Хор.</w:t>
            </w:r>
          </w:p>
          <w:p w:rsidR="005A33FB" w:rsidRPr="001D256B" w:rsidRDefault="005A33FB" w:rsidP="001D2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256B">
              <w:rPr>
                <w:rFonts w:ascii="Times New Roman" w:hAnsi="Times New Roman" w:cs="Times New Roman"/>
                <w:sz w:val="24"/>
                <w:szCs w:val="24"/>
              </w:rPr>
              <w:t>Удовл</w:t>
            </w:r>
            <w:proofErr w:type="spellEnd"/>
            <w:r w:rsidRPr="001D25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A33FB" w:rsidRPr="001D256B" w:rsidTr="005A33FB">
        <w:tc>
          <w:tcPr>
            <w:tcW w:w="617" w:type="dxa"/>
          </w:tcPr>
          <w:p w:rsidR="005A33FB" w:rsidRPr="001D256B" w:rsidRDefault="005A33FB" w:rsidP="001D2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56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161" w:type="dxa"/>
          </w:tcPr>
          <w:p w:rsidR="005A33FB" w:rsidRPr="001D256B" w:rsidRDefault="005A33FB" w:rsidP="001D2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56B">
              <w:rPr>
                <w:rFonts w:ascii="Times New Roman" w:hAnsi="Times New Roman" w:cs="Times New Roman"/>
                <w:sz w:val="24"/>
                <w:szCs w:val="24"/>
              </w:rPr>
              <w:t>Игра накатами слева по диагонали</w:t>
            </w:r>
          </w:p>
        </w:tc>
        <w:tc>
          <w:tcPr>
            <w:tcW w:w="2127" w:type="dxa"/>
          </w:tcPr>
          <w:p w:rsidR="005A33FB" w:rsidRPr="001D256B" w:rsidRDefault="005A33FB" w:rsidP="001D2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56B">
              <w:rPr>
                <w:rFonts w:ascii="Times New Roman" w:hAnsi="Times New Roman" w:cs="Times New Roman"/>
                <w:sz w:val="24"/>
                <w:szCs w:val="24"/>
              </w:rPr>
              <w:t>30 и более</w:t>
            </w:r>
          </w:p>
          <w:p w:rsidR="005A33FB" w:rsidRPr="001D256B" w:rsidRDefault="005A33FB" w:rsidP="001D2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56B">
              <w:rPr>
                <w:rFonts w:ascii="Times New Roman" w:hAnsi="Times New Roman" w:cs="Times New Roman"/>
                <w:sz w:val="24"/>
                <w:szCs w:val="24"/>
              </w:rPr>
              <w:t>От 2 до 29</w:t>
            </w:r>
          </w:p>
        </w:tc>
        <w:tc>
          <w:tcPr>
            <w:tcW w:w="1665" w:type="dxa"/>
          </w:tcPr>
          <w:p w:rsidR="005A33FB" w:rsidRPr="001D256B" w:rsidRDefault="005A33FB" w:rsidP="001D2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56B">
              <w:rPr>
                <w:rFonts w:ascii="Times New Roman" w:hAnsi="Times New Roman" w:cs="Times New Roman"/>
                <w:sz w:val="24"/>
                <w:szCs w:val="24"/>
              </w:rPr>
              <w:t>Хор.</w:t>
            </w:r>
          </w:p>
          <w:p w:rsidR="005A33FB" w:rsidRPr="001D256B" w:rsidRDefault="005A33FB" w:rsidP="001D2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256B">
              <w:rPr>
                <w:rFonts w:ascii="Times New Roman" w:hAnsi="Times New Roman" w:cs="Times New Roman"/>
                <w:sz w:val="24"/>
                <w:szCs w:val="24"/>
              </w:rPr>
              <w:t>Удовл</w:t>
            </w:r>
            <w:proofErr w:type="spellEnd"/>
            <w:r w:rsidRPr="001D25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A33FB" w:rsidRPr="001D256B" w:rsidTr="005A33FB">
        <w:tc>
          <w:tcPr>
            <w:tcW w:w="617" w:type="dxa"/>
          </w:tcPr>
          <w:p w:rsidR="005A33FB" w:rsidRPr="001D256B" w:rsidRDefault="005A33FB" w:rsidP="001D2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56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161" w:type="dxa"/>
          </w:tcPr>
          <w:p w:rsidR="005A33FB" w:rsidRPr="001D256B" w:rsidRDefault="005A33FB" w:rsidP="001D2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56B">
              <w:rPr>
                <w:rFonts w:ascii="Times New Roman" w:hAnsi="Times New Roman" w:cs="Times New Roman"/>
                <w:sz w:val="24"/>
                <w:szCs w:val="24"/>
              </w:rPr>
              <w:t>Сочетание наката справа и слева в правый угол стола</w:t>
            </w:r>
          </w:p>
        </w:tc>
        <w:tc>
          <w:tcPr>
            <w:tcW w:w="2127" w:type="dxa"/>
          </w:tcPr>
          <w:p w:rsidR="005A33FB" w:rsidRPr="001D256B" w:rsidRDefault="005A33FB" w:rsidP="001D2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56B">
              <w:rPr>
                <w:rFonts w:ascii="Times New Roman" w:hAnsi="Times New Roman" w:cs="Times New Roman"/>
                <w:sz w:val="24"/>
                <w:szCs w:val="24"/>
              </w:rPr>
              <w:t>20 и более</w:t>
            </w:r>
          </w:p>
          <w:p w:rsidR="005A33FB" w:rsidRPr="001D256B" w:rsidRDefault="005A33FB" w:rsidP="001D2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56B">
              <w:rPr>
                <w:rFonts w:ascii="Times New Roman" w:hAnsi="Times New Roman" w:cs="Times New Roman"/>
                <w:sz w:val="24"/>
                <w:szCs w:val="24"/>
              </w:rPr>
              <w:t>От 15 до 19</w:t>
            </w:r>
          </w:p>
        </w:tc>
        <w:tc>
          <w:tcPr>
            <w:tcW w:w="1665" w:type="dxa"/>
          </w:tcPr>
          <w:p w:rsidR="005A33FB" w:rsidRPr="001D256B" w:rsidRDefault="005A33FB" w:rsidP="001D2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56B">
              <w:rPr>
                <w:rFonts w:ascii="Times New Roman" w:hAnsi="Times New Roman" w:cs="Times New Roman"/>
                <w:sz w:val="24"/>
                <w:szCs w:val="24"/>
              </w:rPr>
              <w:t>Хор.</w:t>
            </w:r>
          </w:p>
          <w:p w:rsidR="005A33FB" w:rsidRPr="001D256B" w:rsidRDefault="005A33FB" w:rsidP="001D2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256B">
              <w:rPr>
                <w:rFonts w:ascii="Times New Roman" w:hAnsi="Times New Roman" w:cs="Times New Roman"/>
                <w:sz w:val="24"/>
                <w:szCs w:val="24"/>
              </w:rPr>
              <w:t>Удовл</w:t>
            </w:r>
            <w:proofErr w:type="spellEnd"/>
            <w:r w:rsidRPr="001D25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A33FB" w:rsidRPr="001D256B" w:rsidTr="005A33FB">
        <w:tc>
          <w:tcPr>
            <w:tcW w:w="617" w:type="dxa"/>
          </w:tcPr>
          <w:p w:rsidR="005A33FB" w:rsidRPr="001D256B" w:rsidRDefault="005A33FB" w:rsidP="001D2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56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161" w:type="dxa"/>
          </w:tcPr>
          <w:p w:rsidR="005A33FB" w:rsidRPr="001D256B" w:rsidRDefault="005A33FB" w:rsidP="001D2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56B">
              <w:rPr>
                <w:rFonts w:ascii="Times New Roman" w:hAnsi="Times New Roman" w:cs="Times New Roman"/>
                <w:sz w:val="24"/>
                <w:szCs w:val="24"/>
              </w:rPr>
              <w:t>Выполнение наката справа в правый и левый углы стола</w:t>
            </w:r>
          </w:p>
        </w:tc>
        <w:tc>
          <w:tcPr>
            <w:tcW w:w="2127" w:type="dxa"/>
          </w:tcPr>
          <w:p w:rsidR="005A33FB" w:rsidRPr="001D256B" w:rsidRDefault="005A33FB" w:rsidP="001D2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56B">
              <w:rPr>
                <w:rFonts w:ascii="Times New Roman" w:hAnsi="Times New Roman" w:cs="Times New Roman"/>
                <w:sz w:val="24"/>
                <w:szCs w:val="24"/>
              </w:rPr>
              <w:t>20 и более</w:t>
            </w:r>
          </w:p>
          <w:p w:rsidR="005A33FB" w:rsidRPr="001D256B" w:rsidRDefault="005A33FB" w:rsidP="001D2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56B">
              <w:rPr>
                <w:rFonts w:ascii="Times New Roman" w:hAnsi="Times New Roman" w:cs="Times New Roman"/>
                <w:sz w:val="24"/>
                <w:szCs w:val="24"/>
              </w:rPr>
              <w:t>От 15 до 19</w:t>
            </w:r>
          </w:p>
        </w:tc>
        <w:tc>
          <w:tcPr>
            <w:tcW w:w="1665" w:type="dxa"/>
          </w:tcPr>
          <w:p w:rsidR="005A33FB" w:rsidRPr="001D256B" w:rsidRDefault="005A33FB" w:rsidP="001D2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56B">
              <w:rPr>
                <w:rFonts w:ascii="Times New Roman" w:hAnsi="Times New Roman" w:cs="Times New Roman"/>
                <w:sz w:val="24"/>
                <w:szCs w:val="24"/>
              </w:rPr>
              <w:t>Хор.</w:t>
            </w:r>
          </w:p>
          <w:p w:rsidR="005A33FB" w:rsidRPr="001D256B" w:rsidRDefault="005A33FB" w:rsidP="001D2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256B">
              <w:rPr>
                <w:rFonts w:ascii="Times New Roman" w:hAnsi="Times New Roman" w:cs="Times New Roman"/>
                <w:sz w:val="24"/>
                <w:szCs w:val="24"/>
              </w:rPr>
              <w:t>Удовл</w:t>
            </w:r>
            <w:proofErr w:type="spellEnd"/>
            <w:r w:rsidRPr="001D25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A33FB" w:rsidRPr="001D256B" w:rsidTr="005A33FB">
        <w:tc>
          <w:tcPr>
            <w:tcW w:w="617" w:type="dxa"/>
          </w:tcPr>
          <w:p w:rsidR="005A33FB" w:rsidRPr="001D256B" w:rsidRDefault="005A33FB" w:rsidP="001D2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56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161" w:type="dxa"/>
          </w:tcPr>
          <w:p w:rsidR="005A33FB" w:rsidRPr="001D256B" w:rsidRDefault="005A33FB" w:rsidP="001D2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256B">
              <w:rPr>
                <w:rFonts w:ascii="Times New Roman" w:hAnsi="Times New Roman" w:cs="Times New Roman"/>
                <w:sz w:val="24"/>
                <w:szCs w:val="24"/>
              </w:rPr>
              <w:t>Откидка</w:t>
            </w:r>
            <w:proofErr w:type="spellEnd"/>
            <w:r w:rsidRPr="001D256B">
              <w:rPr>
                <w:rFonts w:ascii="Times New Roman" w:hAnsi="Times New Roman" w:cs="Times New Roman"/>
                <w:sz w:val="24"/>
                <w:szCs w:val="24"/>
              </w:rPr>
              <w:t xml:space="preserve"> слева со всей левой половины стола </w:t>
            </w:r>
            <w:proofErr w:type="gramStart"/>
            <w:r w:rsidRPr="001D256B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1D256B">
              <w:rPr>
                <w:rFonts w:ascii="Times New Roman" w:hAnsi="Times New Roman" w:cs="Times New Roman"/>
                <w:sz w:val="24"/>
                <w:szCs w:val="24"/>
              </w:rPr>
              <w:t>кол-во ошибок за 3 мин.)</w:t>
            </w:r>
          </w:p>
        </w:tc>
        <w:tc>
          <w:tcPr>
            <w:tcW w:w="2127" w:type="dxa"/>
          </w:tcPr>
          <w:p w:rsidR="005A33FB" w:rsidRPr="001D256B" w:rsidRDefault="005A33FB" w:rsidP="001D2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56B">
              <w:rPr>
                <w:rFonts w:ascii="Times New Roman" w:hAnsi="Times New Roman" w:cs="Times New Roman"/>
                <w:sz w:val="24"/>
                <w:szCs w:val="24"/>
              </w:rPr>
              <w:t>5 и менее</w:t>
            </w:r>
          </w:p>
          <w:p w:rsidR="005A33FB" w:rsidRPr="001D256B" w:rsidRDefault="005A33FB" w:rsidP="001D2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56B">
              <w:rPr>
                <w:rFonts w:ascii="Times New Roman" w:hAnsi="Times New Roman" w:cs="Times New Roman"/>
                <w:sz w:val="24"/>
                <w:szCs w:val="24"/>
              </w:rPr>
              <w:t>От 6 до 8</w:t>
            </w:r>
          </w:p>
        </w:tc>
        <w:tc>
          <w:tcPr>
            <w:tcW w:w="1665" w:type="dxa"/>
          </w:tcPr>
          <w:p w:rsidR="005A33FB" w:rsidRPr="001D256B" w:rsidRDefault="005A33FB" w:rsidP="001D2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56B">
              <w:rPr>
                <w:rFonts w:ascii="Times New Roman" w:hAnsi="Times New Roman" w:cs="Times New Roman"/>
                <w:sz w:val="24"/>
                <w:szCs w:val="24"/>
              </w:rPr>
              <w:t>Хор.</w:t>
            </w:r>
          </w:p>
          <w:p w:rsidR="005A33FB" w:rsidRPr="001D256B" w:rsidRDefault="005A33FB" w:rsidP="001D2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256B">
              <w:rPr>
                <w:rFonts w:ascii="Times New Roman" w:hAnsi="Times New Roman" w:cs="Times New Roman"/>
                <w:sz w:val="24"/>
                <w:szCs w:val="24"/>
              </w:rPr>
              <w:t>Удовл</w:t>
            </w:r>
            <w:proofErr w:type="spellEnd"/>
            <w:r w:rsidRPr="001D25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A33FB" w:rsidRPr="001D256B" w:rsidTr="005A33FB">
        <w:tc>
          <w:tcPr>
            <w:tcW w:w="617" w:type="dxa"/>
          </w:tcPr>
          <w:p w:rsidR="005A33FB" w:rsidRPr="001D256B" w:rsidRDefault="005A33FB" w:rsidP="001D2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56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161" w:type="dxa"/>
          </w:tcPr>
          <w:p w:rsidR="005A33FB" w:rsidRPr="001D256B" w:rsidRDefault="005A33FB" w:rsidP="001D2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56B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подачи справа накатом в правую половину стола </w:t>
            </w:r>
            <w:proofErr w:type="gramStart"/>
            <w:r w:rsidRPr="001D256B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1D256B">
              <w:rPr>
                <w:rFonts w:ascii="Times New Roman" w:hAnsi="Times New Roman" w:cs="Times New Roman"/>
                <w:sz w:val="24"/>
                <w:szCs w:val="24"/>
              </w:rPr>
              <w:t>из 10 попыток)</w:t>
            </w:r>
          </w:p>
        </w:tc>
        <w:tc>
          <w:tcPr>
            <w:tcW w:w="2127" w:type="dxa"/>
          </w:tcPr>
          <w:p w:rsidR="005A33FB" w:rsidRPr="001D256B" w:rsidRDefault="005A33FB" w:rsidP="001D2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56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5A33FB" w:rsidRPr="001D256B" w:rsidRDefault="005A33FB" w:rsidP="001D2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5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65" w:type="dxa"/>
          </w:tcPr>
          <w:p w:rsidR="005A33FB" w:rsidRPr="001D256B" w:rsidRDefault="005A33FB" w:rsidP="001D2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56B">
              <w:rPr>
                <w:rFonts w:ascii="Times New Roman" w:hAnsi="Times New Roman" w:cs="Times New Roman"/>
                <w:sz w:val="24"/>
                <w:szCs w:val="24"/>
              </w:rPr>
              <w:t>Хор.</w:t>
            </w:r>
          </w:p>
          <w:p w:rsidR="005A33FB" w:rsidRPr="001D256B" w:rsidRDefault="005A33FB" w:rsidP="001D2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256B">
              <w:rPr>
                <w:rFonts w:ascii="Times New Roman" w:hAnsi="Times New Roman" w:cs="Times New Roman"/>
                <w:sz w:val="24"/>
                <w:szCs w:val="24"/>
              </w:rPr>
              <w:t>Удовл</w:t>
            </w:r>
            <w:proofErr w:type="spellEnd"/>
            <w:r w:rsidRPr="001D25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A33FB" w:rsidRPr="001D256B" w:rsidTr="005A33FB">
        <w:tc>
          <w:tcPr>
            <w:tcW w:w="617" w:type="dxa"/>
          </w:tcPr>
          <w:p w:rsidR="005A33FB" w:rsidRPr="001D256B" w:rsidRDefault="005A33FB" w:rsidP="001D2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56B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161" w:type="dxa"/>
          </w:tcPr>
          <w:p w:rsidR="005A33FB" w:rsidRPr="001D256B" w:rsidRDefault="005A33FB" w:rsidP="001D2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56B">
              <w:rPr>
                <w:rFonts w:ascii="Times New Roman" w:hAnsi="Times New Roman" w:cs="Times New Roman"/>
                <w:sz w:val="24"/>
                <w:szCs w:val="24"/>
              </w:rPr>
              <w:t xml:space="preserve">Сочетание </w:t>
            </w:r>
            <w:proofErr w:type="spellStart"/>
            <w:r w:rsidRPr="001D256B">
              <w:rPr>
                <w:rFonts w:ascii="Times New Roman" w:hAnsi="Times New Roman" w:cs="Times New Roman"/>
                <w:sz w:val="24"/>
                <w:szCs w:val="24"/>
              </w:rPr>
              <w:t>откидок</w:t>
            </w:r>
            <w:proofErr w:type="spellEnd"/>
            <w:r w:rsidRPr="001D256B">
              <w:rPr>
                <w:rFonts w:ascii="Times New Roman" w:hAnsi="Times New Roman" w:cs="Times New Roman"/>
                <w:sz w:val="24"/>
                <w:szCs w:val="24"/>
              </w:rPr>
              <w:t xml:space="preserve"> справа и слева по всему столу (кол-во ошибок за 3 мин.)</w:t>
            </w:r>
          </w:p>
        </w:tc>
        <w:tc>
          <w:tcPr>
            <w:tcW w:w="2127" w:type="dxa"/>
          </w:tcPr>
          <w:p w:rsidR="005A33FB" w:rsidRPr="001D256B" w:rsidRDefault="005A33FB" w:rsidP="001D2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56B">
              <w:rPr>
                <w:rFonts w:ascii="Times New Roman" w:hAnsi="Times New Roman" w:cs="Times New Roman"/>
                <w:sz w:val="24"/>
                <w:szCs w:val="24"/>
              </w:rPr>
              <w:t>8 и менее</w:t>
            </w:r>
          </w:p>
          <w:p w:rsidR="005A33FB" w:rsidRPr="001D256B" w:rsidRDefault="005A33FB" w:rsidP="001D2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56B">
              <w:rPr>
                <w:rFonts w:ascii="Times New Roman" w:hAnsi="Times New Roman" w:cs="Times New Roman"/>
                <w:sz w:val="24"/>
                <w:szCs w:val="24"/>
              </w:rPr>
              <w:t>От 9 до 12</w:t>
            </w:r>
          </w:p>
        </w:tc>
        <w:tc>
          <w:tcPr>
            <w:tcW w:w="1665" w:type="dxa"/>
          </w:tcPr>
          <w:p w:rsidR="005A33FB" w:rsidRPr="001D256B" w:rsidRDefault="005A33FB" w:rsidP="001D2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56B">
              <w:rPr>
                <w:rFonts w:ascii="Times New Roman" w:hAnsi="Times New Roman" w:cs="Times New Roman"/>
                <w:sz w:val="24"/>
                <w:szCs w:val="24"/>
              </w:rPr>
              <w:t>Хор.</w:t>
            </w:r>
          </w:p>
          <w:p w:rsidR="005A33FB" w:rsidRPr="001D256B" w:rsidRDefault="005A33FB" w:rsidP="001D2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256B">
              <w:rPr>
                <w:rFonts w:ascii="Times New Roman" w:hAnsi="Times New Roman" w:cs="Times New Roman"/>
                <w:sz w:val="24"/>
                <w:szCs w:val="24"/>
              </w:rPr>
              <w:t>Удовл</w:t>
            </w:r>
            <w:proofErr w:type="spellEnd"/>
            <w:r w:rsidRPr="001D25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A33FB" w:rsidRPr="001D256B" w:rsidTr="005A33FB">
        <w:tc>
          <w:tcPr>
            <w:tcW w:w="617" w:type="dxa"/>
          </w:tcPr>
          <w:p w:rsidR="005A33FB" w:rsidRPr="001D256B" w:rsidRDefault="005A33FB" w:rsidP="001D2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56B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161" w:type="dxa"/>
          </w:tcPr>
          <w:p w:rsidR="005A33FB" w:rsidRPr="001D256B" w:rsidRDefault="005A33FB" w:rsidP="001D2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56B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подачи справа </w:t>
            </w:r>
            <w:proofErr w:type="spellStart"/>
            <w:r w:rsidRPr="001D256B">
              <w:rPr>
                <w:rFonts w:ascii="Times New Roman" w:hAnsi="Times New Roman" w:cs="Times New Roman"/>
                <w:sz w:val="24"/>
                <w:szCs w:val="24"/>
              </w:rPr>
              <w:t>откидкой</w:t>
            </w:r>
            <w:proofErr w:type="spellEnd"/>
            <w:r w:rsidRPr="001D256B">
              <w:rPr>
                <w:rFonts w:ascii="Times New Roman" w:hAnsi="Times New Roman" w:cs="Times New Roman"/>
                <w:sz w:val="24"/>
                <w:szCs w:val="24"/>
              </w:rPr>
              <w:t xml:space="preserve"> в левую половину стола (из 10 попыток) </w:t>
            </w:r>
          </w:p>
        </w:tc>
        <w:tc>
          <w:tcPr>
            <w:tcW w:w="2127" w:type="dxa"/>
          </w:tcPr>
          <w:p w:rsidR="005A33FB" w:rsidRPr="001D256B" w:rsidRDefault="005A33FB" w:rsidP="001D2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56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5A33FB" w:rsidRPr="001D256B" w:rsidRDefault="005A33FB" w:rsidP="001D2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56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65" w:type="dxa"/>
          </w:tcPr>
          <w:p w:rsidR="005A33FB" w:rsidRPr="001D256B" w:rsidRDefault="005A33FB" w:rsidP="001D2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56B">
              <w:rPr>
                <w:rFonts w:ascii="Times New Roman" w:hAnsi="Times New Roman" w:cs="Times New Roman"/>
                <w:sz w:val="24"/>
                <w:szCs w:val="24"/>
              </w:rPr>
              <w:t>Хор.</w:t>
            </w:r>
          </w:p>
          <w:p w:rsidR="005A33FB" w:rsidRPr="001D256B" w:rsidRDefault="005A33FB" w:rsidP="001D2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256B">
              <w:rPr>
                <w:rFonts w:ascii="Times New Roman" w:hAnsi="Times New Roman" w:cs="Times New Roman"/>
                <w:sz w:val="24"/>
                <w:szCs w:val="24"/>
              </w:rPr>
              <w:t>Удовл</w:t>
            </w:r>
            <w:proofErr w:type="spellEnd"/>
            <w:r w:rsidRPr="001D25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5A33FB" w:rsidRPr="001D256B" w:rsidRDefault="005A33FB" w:rsidP="001D256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D256B">
        <w:rPr>
          <w:rFonts w:ascii="Times New Roman" w:hAnsi="Times New Roman" w:cs="Times New Roman"/>
          <w:i/>
          <w:sz w:val="24"/>
          <w:szCs w:val="24"/>
        </w:rPr>
        <w:t xml:space="preserve">Примечание: </w:t>
      </w:r>
      <w:r w:rsidRPr="001D256B">
        <w:rPr>
          <w:rFonts w:ascii="Times New Roman" w:hAnsi="Times New Roman" w:cs="Times New Roman"/>
          <w:sz w:val="24"/>
          <w:szCs w:val="24"/>
        </w:rPr>
        <w:t>испытания проводятся с партнером или тренером. В серии засчитываются удары, выполненные безошибочно сдающим контрольный норматив спортсменом, вне зависимости от ошибок партнера. Результаты соревнований протоколируются и заносятся в журнал тренера и в дневник самоконтроля учащихся.</w:t>
      </w:r>
    </w:p>
    <w:p w:rsidR="001D256B" w:rsidRDefault="001D256B" w:rsidP="001D25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256B" w:rsidRDefault="001D256B" w:rsidP="001D25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256B" w:rsidRDefault="001D256B" w:rsidP="001D25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105C" w:rsidRDefault="0040105C" w:rsidP="0040105C">
      <w:pPr>
        <w:tabs>
          <w:tab w:val="left" w:pos="2760"/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1610E">
        <w:rPr>
          <w:rFonts w:ascii="Times New Roman" w:hAnsi="Times New Roman" w:cs="Times New Roman"/>
          <w:b/>
          <w:sz w:val="24"/>
          <w:szCs w:val="24"/>
        </w:rPr>
        <w:tab/>
      </w:r>
    </w:p>
    <w:p w:rsidR="0040105C" w:rsidRDefault="0040105C" w:rsidP="0040105C">
      <w:pPr>
        <w:tabs>
          <w:tab w:val="left" w:pos="2760"/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0105C" w:rsidRDefault="0040105C" w:rsidP="0040105C">
      <w:pPr>
        <w:tabs>
          <w:tab w:val="left" w:pos="2760"/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0105C" w:rsidRDefault="0040105C" w:rsidP="0040105C">
      <w:pPr>
        <w:tabs>
          <w:tab w:val="left" w:pos="2760"/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0105C" w:rsidRDefault="0040105C" w:rsidP="0040105C">
      <w:pPr>
        <w:tabs>
          <w:tab w:val="left" w:pos="2760"/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A33FB" w:rsidRPr="001D256B" w:rsidRDefault="0040105C" w:rsidP="0040105C">
      <w:pPr>
        <w:tabs>
          <w:tab w:val="left" w:pos="2760"/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1610E">
        <w:rPr>
          <w:rFonts w:ascii="Times New Roman" w:hAnsi="Times New Roman" w:cs="Times New Roman"/>
          <w:b/>
          <w:sz w:val="24"/>
          <w:szCs w:val="24"/>
        </w:rPr>
        <w:lastRenderedPageBreak/>
        <w:tab/>
      </w:r>
      <w:r w:rsidR="005A33FB" w:rsidRPr="001D256B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5A33FB" w:rsidRPr="001D256B">
        <w:rPr>
          <w:rFonts w:ascii="Times New Roman" w:hAnsi="Times New Roman" w:cs="Times New Roman"/>
          <w:b/>
          <w:sz w:val="24"/>
          <w:szCs w:val="24"/>
        </w:rPr>
        <w:t>. Содержание учебного курса</w:t>
      </w:r>
    </w:p>
    <w:p w:rsidR="005A33FB" w:rsidRPr="001D256B" w:rsidRDefault="005A33FB" w:rsidP="001D25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1D256B">
        <w:rPr>
          <w:rFonts w:ascii="Times New Roman" w:hAnsi="Times New Roman" w:cs="Times New Roman"/>
          <w:sz w:val="24"/>
          <w:szCs w:val="24"/>
        </w:rPr>
        <w:t xml:space="preserve"> 1. </w:t>
      </w:r>
      <w:r w:rsidRPr="001D256B">
        <w:rPr>
          <w:rFonts w:ascii="Times New Roman" w:hAnsi="Times New Roman" w:cs="Times New Roman"/>
          <w:sz w:val="24"/>
          <w:szCs w:val="24"/>
          <w:u w:val="single"/>
        </w:rPr>
        <w:t>Теоретическая подготовка</w:t>
      </w:r>
    </w:p>
    <w:p w:rsidR="005A33FB" w:rsidRPr="001D256B" w:rsidRDefault="005A33FB" w:rsidP="001D256B">
      <w:p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256B">
        <w:rPr>
          <w:rFonts w:ascii="Times New Roman" w:hAnsi="Times New Roman" w:cs="Times New Roman"/>
          <w:sz w:val="24"/>
          <w:szCs w:val="24"/>
        </w:rPr>
        <w:t>Тема 1. Физическая культура и спорт в России. Состояние и развитие настольного тенниса в России.</w:t>
      </w:r>
    </w:p>
    <w:p w:rsidR="005A33FB" w:rsidRPr="001D256B" w:rsidRDefault="005A33FB" w:rsidP="001D25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256B">
        <w:rPr>
          <w:rFonts w:ascii="Times New Roman" w:hAnsi="Times New Roman" w:cs="Times New Roman"/>
          <w:i/>
          <w:sz w:val="24"/>
          <w:szCs w:val="24"/>
        </w:rPr>
        <w:t xml:space="preserve">Содержание: </w:t>
      </w:r>
      <w:r w:rsidRPr="001D256B">
        <w:rPr>
          <w:rFonts w:ascii="Times New Roman" w:hAnsi="Times New Roman" w:cs="Times New Roman"/>
          <w:sz w:val="24"/>
          <w:szCs w:val="24"/>
        </w:rPr>
        <w:t>Понятие «физическая культура». Физическая культура как составная часть общей культуры. Значение физической культуры для укрепления здоровья, физического развития. Роль физической культуры в воспитании молодежи.</w:t>
      </w:r>
    </w:p>
    <w:p w:rsidR="005A33FB" w:rsidRPr="001D256B" w:rsidRDefault="005A33FB" w:rsidP="001D256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256B">
        <w:rPr>
          <w:rFonts w:ascii="Times New Roman" w:hAnsi="Times New Roman" w:cs="Times New Roman"/>
          <w:sz w:val="24"/>
          <w:szCs w:val="24"/>
        </w:rPr>
        <w:t xml:space="preserve">История развития настольного тенниса в мире и нашей стране. Достижения теннисистов России на мировой арене. Количество </w:t>
      </w:r>
      <w:proofErr w:type="gramStart"/>
      <w:r w:rsidRPr="001D256B">
        <w:rPr>
          <w:rFonts w:ascii="Times New Roman" w:hAnsi="Times New Roman" w:cs="Times New Roman"/>
          <w:sz w:val="24"/>
          <w:szCs w:val="24"/>
        </w:rPr>
        <w:t>занимающихся</w:t>
      </w:r>
      <w:proofErr w:type="gramEnd"/>
      <w:r w:rsidRPr="001D256B">
        <w:rPr>
          <w:rFonts w:ascii="Times New Roman" w:hAnsi="Times New Roman" w:cs="Times New Roman"/>
          <w:sz w:val="24"/>
          <w:szCs w:val="24"/>
        </w:rPr>
        <w:t xml:space="preserve"> в России и мире.</w:t>
      </w:r>
    </w:p>
    <w:p w:rsidR="005A33FB" w:rsidRPr="001D256B" w:rsidRDefault="005A33FB" w:rsidP="001D256B">
      <w:p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256B">
        <w:rPr>
          <w:rFonts w:ascii="Times New Roman" w:hAnsi="Times New Roman" w:cs="Times New Roman"/>
          <w:sz w:val="24"/>
          <w:szCs w:val="24"/>
        </w:rPr>
        <w:t>Тема 2. Воспитание нравственных и волевых каче</w:t>
      </w:r>
      <w:proofErr w:type="gramStart"/>
      <w:r w:rsidRPr="001D256B">
        <w:rPr>
          <w:rFonts w:ascii="Times New Roman" w:hAnsi="Times New Roman" w:cs="Times New Roman"/>
          <w:sz w:val="24"/>
          <w:szCs w:val="24"/>
        </w:rPr>
        <w:t>ств сп</w:t>
      </w:r>
      <w:proofErr w:type="gramEnd"/>
      <w:r w:rsidRPr="001D256B">
        <w:rPr>
          <w:rFonts w:ascii="Times New Roman" w:hAnsi="Times New Roman" w:cs="Times New Roman"/>
          <w:sz w:val="24"/>
          <w:szCs w:val="24"/>
        </w:rPr>
        <w:t>ортсмена. Влияние физических упражнений на организм спортсмена.</w:t>
      </w:r>
    </w:p>
    <w:p w:rsidR="005A33FB" w:rsidRPr="001D256B" w:rsidRDefault="005A33FB" w:rsidP="001D25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256B">
        <w:rPr>
          <w:rFonts w:ascii="Times New Roman" w:hAnsi="Times New Roman" w:cs="Times New Roman"/>
          <w:i/>
          <w:sz w:val="24"/>
          <w:szCs w:val="24"/>
        </w:rPr>
        <w:t xml:space="preserve">Содержание: </w:t>
      </w:r>
      <w:r w:rsidRPr="001D256B">
        <w:rPr>
          <w:rFonts w:ascii="Times New Roman" w:hAnsi="Times New Roman" w:cs="Times New Roman"/>
          <w:sz w:val="24"/>
          <w:szCs w:val="24"/>
        </w:rPr>
        <w:t>Мотивация к регулярным занятиям спортом. Спортивно-эстетическое воспитание. Воспитание чувства ответственности перед коллективом. Инициативность, самостоятельность и творческое отношение к тренировкам.</w:t>
      </w:r>
    </w:p>
    <w:p w:rsidR="005A33FB" w:rsidRPr="001D256B" w:rsidRDefault="005A33FB" w:rsidP="001D256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256B">
        <w:rPr>
          <w:rFonts w:ascii="Times New Roman" w:hAnsi="Times New Roman" w:cs="Times New Roman"/>
          <w:sz w:val="24"/>
          <w:szCs w:val="24"/>
        </w:rPr>
        <w:t>Понятия об утомлении и переутомлении. Причины утомления. Субъективные и объективные признаки утомления. Переутомление. Перенапряжение. Восстановительные мероприятия в спорте. Проведение восстановительных мероприятий после напряженных тренировочных нагрузок.</w:t>
      </w:r>
    </w:p>
    <w:p w:rsidR="005A33FB" w:rsidRPr="001D256B" w:rsidRDefault="005A33FB" w:rsidP="001D256B">
      <w:p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256B">
        <w:rPr>
          <w:rFonts w:ascii="Times New Roman" w:hAnsi="Times New Roman" w:cs="Times New Roman"/>
          <w:sz w:val="24"/>
          <w:szCs w:val="24"/>
        </w:rPr>
        <w:t xml:space="preserve">Тема 3. Гигиенические требования </w:t>
      </w:r>
      <w:proofErr w:type="gramStart"/>
      <w:r w:rsidRPr="001D256B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1D256B">
        <w:rPr>
          <w:rFonts w:ascii="Times New Roman" w:hAnsi="Times New Roman" w:cs="Times New Roman"/>
          <w:sz w:val="24"/>
          <w:szCs w:val="24"/>
        </w:rPr>
        <w:t xml:space="preserve"> занимающимся спортом. Профилактика заболеваемости и травматизма в спорте.</w:t>
      </w:r>
    </w:p>
    <w:p w:rsidR="005A33FB" w:rsidRPr="001D256B" w:rsidRDefault="005A33FB" w:rsidP="001D25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256B">
        <w:rPr>
          <w:rFonts w:ascii="Times New Roman" w:hAnsi="Times New Roman" w:cs="Times New Roman"/>
          <w:i/>
          <w:sz w:val="24"/>
          <w:szCs w:val="24"/>
        </w:rPr>
        <w:t>Содержание:</w:t>
      </w:r>
      <w:r w:rsidRPr="001D256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D256B">
        <w:rPr>
          <w:rFonts w:ascii="Times New Roman" w:hAnsi="Times New Roman" w:cs="Times New Roman"/>
          <w:sz w:val="24"/>
          <w:szCs w:val="24"/>
        </w:rPr>
        <w:t xml:space="preserve">Понятие о гигиене. Гигиена тела. Гигиенические требования к спортивной одежде и обуви. Значение дыхания в жизнедеятельности организма. Понятия о рациональном питании и общем расходе энергии. Гигиенические требования к питанию </w:t>
      </w:r>
      <w:proofErr w:type="gramStart"/>
      <w:r w:rsidRPr="001D256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D256B">
        <w:rPr>
          <w:rFonts w:ascii="Times New Roman" w:hAnsi="Times New Roman" w:cs="Times New Roman"/>
          <w:sz w:val="24"/>
          <w:szCs w:val="24"/>
        </w:rPr>
        <w:t>. Значение витаминов и минеральных солей, их нормы. Режим питания. Пищевые отравления и их профилактика. Режим дня спортсмена. Значение сна, утренней гигиенической гимнастики для юного спортсмена. Вредные привычки - курение, употребление спиртных напитков. Профилактика вредных привычек.</w:t>
      </w:r>
    </w:p>
    <w:p w:rsidR="005A33FB" w:rsidRPr="001D256B" w:rsidRDefault="005A33FB" w:rsidP="001D25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256B">
        <w:rPr>
          <w:rFonts w:ascii="Times New Roman" w:hAnsi="Times New Roman" w:cs="Times New Roman"/>
          <w:sz w:val="24"/>
          <w:szCs w:val="24"/>
        </w:rPr>
        <w:t>Простудные заболевания у спортсменов. Причины и профилактика. Закаливание организма спортсмена. Предупреждение инфекционных заболеваний, источники инфекции и пути их распространения. Травматизм в процессе занятий настольным теннисом; оказание первой доврачебной помощи при несчастных случаях, приёмы искусственного дыхания, транспортировка пострадавшего. Профилактика спортивного травматизма. Временные ограничения и противопоказания к тренировочным занятиям и соревнованиям.</w:t>
      </w:r>
    </w:p>
    <w:p w:rsidR="005A33FB" w:rsidRPr="001D256B" w:rsidRDefault="005A33FB" w:rsidP="001D25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33FB" w:rsidRPr="001D256B" w:rsidRDefault="005A33FB" w:rsidP="001D256B">
      <w:p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256B">
        <w:rPr>
          <w:rFonts w:ascii="Times New Roman" w:hAnsi="Times New Roman" w:cs="Times New Roman"/>
          <w:sz w:val="24"/>
          <w:szCs w:val="24"/>
        </w:rPr>
        <w:t>Тема 5. Основы техники и техническая подготовка</w:t>
      </w:r>
    </w:p>
    <w:p w:rsidR="005A33FB" w:rsidRPr="001D256B" w:rsidRDefault="005A33FB" w:rsidP="001D25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256B">
        <w:rPr>
          <w:rFonts w:ascii="Times New Roman" w:hAnsi="Times New Roman" w:cs="Times New Roman"/>
          <w:i/>
          <w:sz w:val="24"/>
          <w:szCs w:val="24"/>
        </w:rPr>
        <w:t>Содержание:</w:t>
      </w:r>
      <w:r w:rsidRPr="001D256B">
        <w:rPr>
          <w:rFonts w:ascii="Times New Roman" w:hAnsi="Times New Roman" w:cs="Times New Roman"/>
          <w:sz w:val="24"/>
          <w:szCs w:val="24"/>
        </w:rPr>
        <w:t xml:space="preserve"> основные сведения о технике игры, о её значении для роста спортивного мастерства. Средства и методы технической подготовки. Классификация и анализ техники изучаемых приёмов игры.</w:t>
      </w:r>
    </w:p>
    <w:p w:rsidR="005A33FB" w:rsidRPr="001D256B" w:rsidRDefault="005A33FB" w:rsidP="001D256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D256B">
        <w:rPr>
          <w:rFonts w:ascii="Times New Roman" w:hAnsi="Times New Roman" w:cs="Times New Roman"/>
          <w:i/>
          <w:sz w:val="24"/>
          <w:szCs w:val="24"/>
        </w:rPr>
        <w:t>Обучающиеся должны знать:</w:t>
      </w:r>
    </w:p>
    <w:p w:rsidR="005A33FB" w:rsidRPr="001D256B" w:rsidRDefault="005A33FB" w:rsidP="001D256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256B">
        <w:rPr>
          <w:rFonts w:ascii="Times New Roman" w:hAnsi="Times New Roman" w:cs="Times New Roman"/>
          <w:sz w:val="24"/>
          <w:szCs w:val="24"/>
        </w:rPr>
        <w:t xml:space="preserve">Гигиенические требования к </w:t>
      </w:r>
      <w:proofErr w:type="gramStart"/>
      <w:r w:rsidRPr="001D256B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</w:p>
    <w:p w:rsidR="005A33FB" w:rsidRPr="001D256B" w:rsidRDefault="005A33FB" w:rsidP="001D256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256B">
        <w:rPr>
          <w:rFonts w:ascii="Times New Roman" w:hAnsi="Times New Roman" w:cs="Times New Roman"/>
          <w:sz w:val="24"/>
          <w:szCs w:val="24"/>
        </w:rPr>
        <w:t xml:space="preserve">Режим дня спортсмена </w:t>
      </w:r>
    </w:p>
    <w:p w:rsidR="005A33FB" w:rsidRPr="001D256B" w:rsidRDefault="005A33FB" w:rsidP="001D256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256B">
        <w:rPr>
          <w:rFonts w:ascii="Times New Roman" w:hAnsi="Times New Roman" w:cs="Times New Roman"/>
          <w:sz w:val="24"/>
          <w:szCs w:val="24"/>
        </w:rPr>
        <w:t>Естественные основы по защите организма и профилактике заболеваний</w:t>
      </w:r>
    </w:p>
    <w:p w:rsidR="005A33FB" w:rsidRPr="001D256B" w:rsidRDefault="005A33FB" w:rsidP="001D256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256B">
        <w:rPr>
          <w:rFonts w:ascii="Times New Roman" w:hAnsi="Times New Roman" w:cs="Times New Roman"/>
          <w:sz w:val="24"/>
          <w:szCs w:val="24"/>
        </w:rPr>
        <w:t>Историю развития настольного тенниса в России и терминологию избранной игры.</w:t>
      </w:r>
    </w:p>
    <w:p w:rsidR="005A33FB" w:rsidRPr="001D256B" w:rsidRDefault="005A33FB" w:rsidP="001D256B">
      <w:pPr>
        <w:spacing w:after="0" w:line="240" w:lineRule="auto"/>
        <w:ind w:left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D256B">
        <w:rPr>
          <w:rFonts w:ascii="Times New Roman" w:hAnsi="Times New Roman" w:cs="Times New Roman"/>
          <w:i/>
          <w:sz w:val="24"/>
          <w:szCs w:val="24"/>
        </w:rPr>
        <w:t>Уметь:</w:t>
      </w:r>
    </w:p>
    <w:p w:rsidR="005A33FB" w:rsidRPr="001D256B" w:rsidRDefault="005A33FB" w:rsidP="001D256B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256B">
        <w:rPr>
          <w:rFonts w:ascii="Times New Roman" w:hAnsi="Times New Roman" w:cs="Times New Roman"/>
          <w:sz w:val="24"/>
          <w:szCs w:val="24"/>
        </w:rPr>
        <w:t>Составлять режим дня и руководствоваться им. Закалять свой организм</w:t>
      </w:r>
    </w:p>
    <w:p w:rsidR="005A33FB" w:rsidRPr="001D256B" w:rsidRDefault="005A33FB" w:rsidP="001D256B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256B">
        <w:rPr>
          <w:rFonts w:ascii="Times New Roman" w:hAnsi="Times New Roman" w:cs="Times New Roman"/>
          <w:sz w:val="24"/>
          <w:szCs w:val="24"/>
        </w:rPr>
        <w:t>Подготовить место для занятий</w:t>
      </w:r>
    </w:p>
    <w:p w:rsidR="005A33FB" w:rsidRPr="001D256B" w:rsidRDefault="005A33FB" w:rsidP="001D256B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256B">
        <w:rPr>
          <w:rFonts w:ascii="Times New Roman" w:hAnsi="Times New Roman" w:cs="Times New Roman"/>
          <w:sz w:val="24"/>
          <w:szCs w:val="24"/>
        </w:rPr>
        <w:lastRenderedPageBreak/>
        <w:t>Соблюдать технику безопасности на занятиях</w:t>
      </w:r>
    </w:p>
    <w:p w:rsidR="005A33FB" w:rsidRPr="001D256B" w:rsidRDefault="005A33FB" w:rsidP="001D256B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256B">
        <w:rPr>
          <w:rFonts w:ascii="Times New Roman" w:hAnsi="Times New Roman" w:cs="Times New Roman"/>
          <w:sz w:val="24"/>
          <w:szCs w:val="24"/>
        </w:rPr>
        <w:t>Оказать первую доврачебную помощь пострадавшему</w:t>
      </w:r>
    </w:p>
    <w:p w:rsidR="005A33FB" w:rsidRPr="001D256B" w:rsidRDefault="005A33FB" w:rsidP="001D256B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256B">
        <w:rPr>
          <w:rFonts w:ascii="Times New Roman" w:hAnsi="Times New Roman" w:cs="Times New Roman"/>
          <w:sz w:val="24"/>
          <w:szCs w:val="24"/>
        </w:rPr>
        <w:t>Проявлять стойкий интерес к занятиям</w:t>
      </w:r>
    </w:p>
    <w:p w:rsidR="005A33FB" w:rsidRPr="001D256B" w:rsidRDefault="005A33FB" w:rsidP="001D256B">
      <w:pPr>
        <w:pStyle w:val="a4"/>
        <w:spacing w:after="0" w:line="240" w:lineRule="auto"/>
        <w:ind w:left="1429"/>
        <w:jc w:val="both"/>
        <w:rPr>
          <w:rFonts w:ascii="Times New Roman" w:hAnsi="Times New Roman" w:cs="Times New Roman"/>
          <w:sz w:val="24"/>
          <w:szCs w:val="24"/>
        </w:rPr>
      </w:pPr>
    </w:p>
    <w:p w:rsidR="005A33FB" w:rsidRPr="001D256B" w:rsidRDefault="005A33FB" w:rsidP="001D256B">
      <w:pPr>
        <w:pStyle w:val="a4"/>
        <w:spacing w:after="0" w:line="240" w:lineRule="auto"/>
        <w:ind w:left="1429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1D256B"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1D256B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1D256B">
        <w:rPr>
          <w:rFonts w:ascii="Times New Roman" w:hAnsi="Times New Roman" w:cs="Times New Roman"/>
          <w:sz w:val="24"/>
          <w:szCs w:val="24"/>
        </w:rPr>
        <w:t xml:space="preserve">. 2. </w:t>
      </w:r>
      <w:r w:rsidRPr="001D256B">
        <w:rPr>
          <w:rFonts w:ascii="Times New Roman" w:hAnsi="Times New Roman" w:cs="Times New Roman"/>
          <w:sz w:val="24"/>
          <w:szCs w:val="24"/>
          <w:u w:val="single"/>
        </w:rPr>
        <w:t>Общая физическая подготовка (ОФП).</w:t>
      </w:r>
    </w:p>
    <w:p w:rsidR="005A33FB" w:rsidRPr="001D256B" w:rsidRDefault="005A33FB" w:rsidP="001D256B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D256B">
        <w:rPr>
          <w:rFonts w:ascii="Times New Roman" w:hAnsi="Times New Roman" w:cs="Times New Roman"/>
          <w:sz w:val="24"/>
          <w:szCs w:val="24"/>
        </w:rPr>
        <w:t>Строевые упражнения</w:t>
      </w:r>
    </w:p>
    <w:p w:rsidR="005A33FB" w:rsidRPr="001D256B" w:rsidRDefault="005A33FB" w:rsidP="001D256B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D256B">
        <w:rPr>
          <w:rFonts w:ascii="Times New Roman" w:hAnsi="Times New Roman" w:cs="Times New Roman"/>
          <w:sz w:val="24"/>
          <w:szCs w:val="24"/>
        </w:rPr>
        <w:t>Упражнения для рук, кистей рук и плечевого пояса</w:t>
      </w:r>
    </w:p>
    <w:p w:rsidR="005A33FB" w:rsidRPr="001D256B" w:rsidRDefault="005A33FB" w:rsidP="001D256B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D256B">
        <w:rPr>
          <w:rFonts w:ascii="Times New Roman" w:hAnsi="Times New Roman" w:cs="Times New Roman"/>
          <w:sz w:val="24"/>
          <w:szCs w:val="24"/>
        </w:rPr>
        <w:t>Упражнения для ног, стоп ног и тазобедренного сустава</w:t>
      </w:r>
    </w:p>
    <w:p w:rsidR="005A33FB" w:rsidRPr="001D256B" w:rsidRDefault="005A33FB" w:rsidP="001D256B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D256B">
        <w:rPr>
          <w:rFonts w:ascii="Times New Roman" w:hAnsi="Times New Roman" w:cs="Times New Roman"/>
          <w:sz w:val="24"/>
          <w:szCs w:val="24"/>
        </w:rPr>
        <w:t>Упражнение для шеи и туловища</w:t>
      </w:r>
    </w:p>
    <w:p w:rsidR="005A33FB" w:rsidRPr="001D256B" w:rsidRDefault="005A33FB" w:rsidP="001D256B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D256B">
        <w:rPr>
          <w:rFonts w:ascii="Times New Roman" w:hAnsi="Times New Roman" w:cs="Times New Roman"/>
          <w:sz w:val="24"/>
          <w:szCs w:val="24"/>
        </w:rPr>
        <w:t>Упражнения для всех групп мышц</w:t>
      </w:r>
    </w:p>
    <w:p w:rsidR="005A33FB" w:rsidRPr="001D256B" w:rsidRDefault="005A33FB" w:rsidP="001D256B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D256B">
        <w:rPr>
          <w:rFonts w:ascii="Times New Roman" w:hAnsi="Times New Roman" w:cs="Times New Roman"/>
          <w:sz w:val="24"/>
          <w:szCs w:val="24"/>
        </w:rPr>
        <w:t>Упражнения для развития силы</w:t>
      </w:r>
    </w:p>
    <w:p w:rsidR="005A33FB" w:rsidRPr="001D256B" w:rsidRDefault="005A33FB" w:rsidP="001D256B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D256B">
        <w:rPr>
          <w:rFonts w:ascii="Times New Roman" w:hAnsi="Times New Roman" w:cs="Times New Roman"/>
          <w:sz w:val="24"/>
          <w:szCs w:val="24"/>
        </w:rPr>
        <w:t>Упражнения для развития быстроты</w:t>
      </w:r>
    </w:p>
    <w:p w:rsidR="005A33FB" w:rsidRPr="001D256B" w:rsidRDefault="005A33FB" w:rsidP="001D256B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D256B">
        <w:rPr>
          <w:rFonts w:ascii="Times New Roman" w:hAnsi="Times New Roman" w:cs="Times New Roman"/>
          <w:sz w:val="24"/>
          <w:szCs w:val="24"/>
        </w:rPr>
        <w:t>Упражнения для развития гибкости</w:t>
      </w:r>
    </w:p>
    <w:p w:rsidR="005A33FB" w:rsidRPr="001D256B" w:rsidRDefault="005A33FB" w:rsidP="001D256B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D256B">
        <w:rPr>
          <w:rFonts w:ascii="Times New Roman" w:hAnsi="Times New Roman" w:cs="Times New Roman"/>
          <w:sz w:val="24"/>
          <w:szCs w:val="24"/>
        </w:rPr>
        <w:t>Упражнения для развития ловкости</w:t>
      </w:r>
    </w:p>
    <w:p w:rsidR="005A33FB" w:rsidRPr="001D256B" w:rsidRDefault="005A33FB" w:rsidP="001D256B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256B">
        <w:rPr>
          <w:rFonts w:ascii="Times New Roman" w:hAnsi="Times New Roman" w:cs="Times New Roman"/>
          <w:sz w:val="24"/>
          <w:szCs w:val="24"/>
        </w:rPr>
        <w:t>Упражнения типа «полоса препятствий»</w:t>
      </w:r>
    </w:p>
    <w:p w:rsidR="005A33FB" w:rsidRPr="001D256B" w:rsidRDefault="005A33FB" w:rsidP="001D256B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256B">
        <w:rPr>
          <w:rFonts w:ascii="Times New Roman" w:hAnsi="Times New Roman" w:cs="Times New Roman"/>
          <w:sz w:val="24"/>
          <w:szCs w:val="24"/>
        </w:rPr>
        <w:t>Упражнения для развития общей выносливости</w:t>
      </w:r>
    </w:p>
    <w:p w:rsidR="005A33FB" w:rsidRPr="001D256B" w:rsidRDefault="005A33FB" w:rsidP="001D256B">
      <w:pPr>
        <w:pStyle w:val="a4"/>
        <w:spacing w:after="0" w:line="240" w:lineRule="auto"/>
        <w:ind w:left="1429"/>
        <w:jc w:val="both"/>
        <w:rPr>
          <w:rFonts w:ascii="Times New Roman" w:hAnsi="Times New Roman" w:cs="Times New Roman"/>
          <w:sz w:val="24"/>
          <w:szCs w:val="24"/>
        </w:rPr>
      </w:pPr>
      <w:r w:rsidRPr="001D256B">
        <w:rPr>
          <w:rFonts w:ascii="Times New Roman" w:hAnsi="Times New Roman" w:cs="Times New Roman"/>
          <w:i/>
          <w:sz w:val="24"/>
          <w:szCs w:val="24"/>
        </w:rPr>
        <w:t>Обучающиеся должны знать:</w:t>
      </w:r>
    </w:p>
    <w:p w:rsidR="005A33FB" w:rsidRPr="001D256B" w:rsidRDefault="005A33FB" w:rsidP="001D256B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256B">
        <w:rPr>
          <w:rFonts w:ascii="Times New Roman" w:hAnsi="Times New Roman" w:cs="Times New Roman"/>
          <w:sz w:val="24"/>
          <w:szCs w:val="24"/>
        </w:rPr>
        <w:t>Технику безопасности при выполнении упражнений (ОФП)</w:t>
      </w:r>
    </w:p>
    <w:p w:rsidR="005A33FB" w:rsidRPr="001D256B" w:rsidRDefault="005A33FB" w:rsidP="001D256B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256B">
        <w:rPr>
          <w:rFonts w:ascii="Times New Roman" w:hAnsi="Times New Roman" w:cs="Times New Roman"/>
          <w:sz w:val="24"/>
          <w:szCs w:val="24"/>
        </w:rPr>
        <w:t>Технику выполнения упражнений, последовательность, периодичность</w:t>
      </w:r>
    </w:p>
    <w:p w:rsidR="005A33FB" w:rsidRPr="001D256B" w:rsidRDefault="005A33FB" w:rsidP="001D256B">
      <w:pPr>
        <w:pStyle w:val="a4"/>
        <w:spacing w:after="0" w:line="240" w:lineRule="auto"/>
        <w:ind w:left="142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D256B">
        <w:rPr>
          <w:rFonts w:ascii="Times New Roman" w:hAnsi="Times New Roman" w:cs="Times New Roman"/>
          <w:i/>
          <w:sz w:val="24"/>
          <w:szCs w:val="24"/>
        </w:rPr>
        <w:t>Уметь:</w:t>
      </w:r>
    </w:p>
    <w:p w:rsidR="005A33FB" w:rsidRPr="001D256B" w:rsidRDefault="005A33FB" w:rsidP="001D256B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D256B">
        <w:rPr>
          <w:rFonts w:ascii="Times New Roman" w:hAnsi="Times New Roman" w:cs="Times New Roman"/>
          <w:sz w:val="24"/>
          <w:szCs w:val="24"/>
        </w:rPr>
        <w:t>Выполнять строевые упражнения на месте и в движении</w:t>
      </w:r>
    </w:p>
    <w:p w:rsidR="005A33FB" w:rsidRPr="001D256B" w:rsidRDefault="005A33FB" w:rsidP="001D256B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D256B">
        <w:rPr>
          <w:rFonts w:ascii="Times New Roman" w:hAnsi="Times New Roman" w:cs="Times New Roman"/>
          <w:sz w:val="24"/>
          <w:szCs w:val="24"/>
        </w:rPr>
        <w:t>Выполнять комплекс разминки самостоятельно</w:t>
      </w:r>
    </w:p>
    <w:p w:rsidR="005A33FB" w:rsidRPr="001D256B" w:rsidRDefault="005A33FB" w:rsidP="001D256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A33FB" w:rsidRPr="001D256B" w:rsidRDefault="005A33FB" w:rsidP="001D25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1D256B"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1D256B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1D256B">
        <w:rPr>
          <w:rFonts w:ascii="Times New Roman" w:hAnsi="Times New Roman" w:cs="Times New Roman"/>
          <w:sz w:val="24"/>
          <w:szCs w:val="24"/>
        </w:rPr>
        <w:t xml:space="preserve">. </w:t>
      </w:r>
      <w:r w:rsidRPr="001D256B">
        <w:rPr>
          <w:rFonts w:ascii="Times New Roman" w:hAnsi="Times New Roman" w:cs="Times New Roman"/>
          <w:sz w:val="24"/>
          <w:szCs w:val="24"/>
          <w:u w:val="single"/>
        </w:rPr>
        <w:t>Специальная физическая подготовка (СФП)</w:t>
      </w:r>
    </w:p>
    <w:p w:rsidR="005A33FB" w:rsidRPr="001D256B" w:rsidRDefault="005A33FB" w:rsidP="001D256B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256B">
        <w:rPr>
          <w:rFonts w:ascii="Times New Roman" w:hAnsi="Times New Roman" w:cs="Times New Roman"/>
          <w:sz w:val="24"/>
          <w:szCs w:val="24"/>
        </w:rPr>
        <w:t>Упражнения для развития быстроты движения и прыгучести</w:t>
      </w:r>
    </w:p>
    <w:p w:rsidR="005A33FB" w:rsidRPr="001D256B" w:rsidRDefault="005A33FB" w:rsidP="001D256B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256B">
        <w:rPr>
          <w:rFonts w:ascii="Times New Roman" w:hAnsi="Times New Roman" w:cs="Times New Roman"/>
          <w:sz w:val="24"/>
          <w:szCs w:val="24"/>
        </w:rPr>
        <w:t>Упражнения для развития игровой ловкости</w:t>
      </w:r>
    </w:p>
    <w:p w:rsidR="005A33FB" w:rsidRPr="001D256B" w:rsidRDefault="005A33FB" w:rsidP="001D256B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256B">
        <w:rPr>
          <w:rFonts w:ascii="Times New Roman" w:hAnsi="Times New Roman" w:cs="Times New Roman"/>
          <w:sz w:val="24"/>
          <w:szCs w:val="24"/>
        </w:rPr>
        <w:t>Упражнения для развития специальной выносливости</w:t>
      </w:r>
    </w:p>
    <w:p w:rsidR="005A33FB" w:rsidRPr="001D256B" w:rsidRDefault="005A33FB" w:rsidP="001D256B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256B">
        <w:rPr>
          <w:rFonts w:ascii="Times New Roman" w:hAnsi="Times New Roman" w:cs="Times New Roman"/>
          <w:sz w:val="24"/>
          <w:szCs w:val="24"/>
        </w:rPr>
        <w:t>Упражнения для развития скоростно-силовых качеств</w:t>
      </w:r>
    </w:p>
    <w:p w:rsidR="005A33FB" w:rsidRPr="001D256B" w:rsidRDefault="005A33FB" w:rsidP="001D256B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256B">
        <w:rPr>
          <w:rFonts w:ascii="Times New Roman" w:hAnsi="Times New Roman" w:cs="Times New Roman"/>
          <w:sz w:val="24"/>
          <w:szCs w:val="24"/>
        </w:rPr>
        <w:t>Упражнения с отягощениями</w:t>
      </w:r>
    </w:p>
    <w:p w:rsidR="005A33FB" w:rsidRPr="001D256B" w:rsidRDefault="005A33FB" w:rsidP="001D256B">
      <w:pPr>
        <w:pStyle w:val="a4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D256B">
        <w:rPr>
          <w:rFonts w:ascii="Times New Roman" w:hAnsi="Times New Roman" w:cs="Times New Roman"/>
          <w:i/>
          <w:sz w:val="24"/>
          <w:szCs w:val="24"/>
        </w:rPr>
        <w:t>Обучающиеся должны знать:</w:t>
      </w:r>
    </w:p>
    <w:p w:rsidR="005A33FB" w:rsidRPr="001D256B" w:rsidRDefault="005A33FB" w:rsidP="001D256B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256B">
        <w:rPr>
          <w:rFonts w:ascii="Times New Roman" w:hAnsi="Times New Roman" w:cs="Times New Roman"/>
          <w:sz w:val="24"/>
          <w:szCs w:val="24"/>
        </w:rPr>
        <w:t>Технику безопасности при выполнении упражнений (СФП)</w:t>
      </w:r>
    </w:p>
    <w:p w:rsidR="005A33FB" w:rsidRPr="001D256B" w:rsidRDefault="005A33FB" w:rsidP="001D256B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256B">
        <w:rPr>
          <w:rFonts w:ascii="Times New Roman" w:hAnsi="Times New Roman" w:cs="Times New Roman"/>
          <w:sz w:val="24"/>
          <w:szCs w:val="24"/>
        </w:rPr>
        <w:t>Технику выполнения упражнений, последовательность, периодичность</w:t>
      </w:r>
    </w:p>
    <w:p w:rsidR="005A33FB" w:rsidRPr="001D256B" w:rsidRDefault="005A33FB" w:rsidP="001D256B">
      <w:pPr>
        <w:pStyle w:val="a4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D256B">
        <w:rPr>
          <w:rFonts w:ascii="Times New Roman" w:hAnsi="Times New Roman" w:cs="Times New Roman"/>
          <w:i/>
          <w:sz w:val="24"/>
          <w:szCs w:val="24"/>
        </w:rPr>
        <w:t>Уметь:</w:t>
      </w:r>
    </w:p>
    <w:p w:rsidR="005A33FB" w:rsidRPr="001D256B" w:rsidRDefault="005A33FB" w:rsidP="001D256B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256B">
        <w:rPr>
          <w:rFonts w:ascii="Times New Roman" w:hAnsi="Times New Roman" w:cs="Times New Roman"/>
          <w:sz w:val="24"/>
          <w:szCs w:val="24"/>
        </w:rPr>
        <w:t>Выполнять упражнения самостоятельно и при помощи партнера, с изменением скорости, амплитуды, с отягощениями и без них.</w:t>
      </w:r>
    </w:p>
    <w:p w:rsidR="005A33FB" w:rsidRPr="001D256B" w:rsidRDefault="005A33FB" w:rsidP="001D256B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256B">
        <w:rPr>
          <w:rFonts w:ascii="Times New Roman" w:hAnsi="Times New Roman" w:cs="Times New Roman"/>
          <w:sz w:val="24"/>
          <w:szCs w:val="24"/>
        </w:rPr>
        <w:t>Развивать специальные способности (гибкость, быстроту, ловкость)</w:t>
      </w:r>
    </w:p>
    <w:p w:rsidR="005A33FB" w:rsidRPr="001D256B" w:rsidRDefault="005A33FB" w:rsidP="001D256B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33FB" w:rsidRPr="001D256B" w:rsidRDefault="005A33FB" w:rsidP="001D25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1D256B"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1D256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40105C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1D256B">
        <w:rPr>
          <w:rFonts w:ascii="Times New Roman" w:hAnsi="Times New Roman" w:cs="Times New Roman"/>
          <w:sz w:val="24"/>
          <w:szCs w:val="24"/>
        </w:rPr>
        <w:t xml:space="preserve"> </w:t>
      </w:r>
      <w:r w:rsidRPr="001D256B">
        <w:rPr>
          <w:rFonts w:ascii="Times New Roman" w:hAnsi="Times New Roman" w:cs="Times New Roman"/>
          <w:sz w:val="24"/>
          <w:szCs w:val="24"/>
          <w:u w:val="single"/>
        </w:rPr>
        <w:t>Техническая подготовка</w:t>
      </w:r>
    </w:p>
    <w:p w:rsidR="005A33FB" w:rsidRPr="001D256B" w:rsidRDefault="005A33FB" w:rsidP="001D25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A33FB" w:rsidRPr="001D256B" w:rsidRDefault="005A33FB" w:rsidP="001D256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D256B">
        <w:rPr>
          <w:rFonts w:ascii="Times New Roman" w:hAnsi="Times New Roman" w:cs="Times New Roman"/>
          <w:i/>
          <w:sz w:val="24"/>
          <w:szCs w:val="24"/>
        </w:rPr>
        <w:t>Основные технические приемы:</w:t>
      </w:r>
    </w:p>
    <w:p w:rsidR="005A33FB" w:rsidRPr="001D256B" w:rsidRDefault="005A33FB" w:rsidP="001D256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5A33FB" w:rsidRPr="001D256B" w:rsidRDefault="005A33FB" w:rsidP="001D256B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256B">
        <w:rPr>
          <w:rFonts w:ascii="Times New Roman" w:hAnsi="Times New Roman" w:cs="Times New Roman"/>
          <w:sz w:val="24"/>
          <w:szCs w:val="24"/>
        </w:rPr>
        <w:t>Исходные положения (стойки)</w:t>
      </w:r>
    </w:p>
    <w:p w:rsidR="005A33FB" w:rsidRPr="001D256B" w:rsidRDefault="005A33FB" w:rsidP="001D256B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256B">
        <w:rPr>
          <w:rFonts w:ascii="Times New Roman" w:hAnsi="Times New Roman" w:cs="Times New Roman"/>
          <w:sz w:val="24"/>
          <w:szCs w:val="24"/>
        </w:rPr>
        <w:t>А) правосторонняя</w:t>
      </w:r>
    </w:p>
    <w:p w:rsidR="005A33FB" w:rsidRPr="001D256B" w:rsidRDefault="005A33FB" w:rsidP="001D256B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256B">
        <w:rPr>
          <w:rFonts w:ascii="Times New Roman" w:hAnsi="Times New Roman" w:cs="Times New Roman"/>
          <w:sz w:val="24"/>
          <w:szCs w:val="24"/>
        </w:rPr>
        <w:t>Б) нейтральная (основная)</w:t>
      </w:r>
    </w:p>
    <w:p w:rsidR="005A33FB" w:rsidRPr="001D256B" w:rsidRDefault="005A33FB" w:rsidP="001D256B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256B">
        <w:rPr>
          <w:rFonts w:ascii="Times New Roman" w:hAnsi="Times New Roman" w:cs="Times New Roman"/>
          <w:sz w:val="24"/>
          <w:szCs w:val="24"/>
        </w:rPr>
        <w:t>В) левосторонняя</w:t>
      </w:r>
    </w:p>
    <w:p w:rsidR="005A33FB" w:rsidRPr="001D256B" w:rsidRDefault="005A33FB" w:rsidP="001D256B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33FB" w:rsidRPr="001D256B" w:rsidRDefault="005A33FB" w:rsidP="001D256B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256B">
        <w:rPr>
          <w:rFonts w:ascii="Times New Roman" w:hAnsi="Times New Roman" w:cs="Times New Roman"/>
          <w:sz w:val="24"/>
          <w:szCs w:val="24"/>
        </w:rPr>
        <w:t>Способы передвижения</w:t>
      </w:r>
    </w:p>
    <w:p w:rsidR="005A33FB" w:rsidRPr="001D256B" w:rsidRDefault="005A33FB" w:rsidP="001D256B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256B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1D256B">
        <w:rPr>
          <w:rFonts w:ascii="Times New Roman" w:hAnsi="Times New Roman" w:cs="Times New Roman"/>
          <w:sz w:val="24"/>
          <w:szCs w:val="24"/>
        </w:rPr>
        <w:t>бесшажный</w:t>
      </w:r>
      <w:proofErr w:type="spellEnd"/>
    </w:p>
    <w:p w:rsidR="005A33FB" w:rsidRPr="001D256B" w:rsidRDefault="005A33FB" w:rsidP="001D256B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256B">
        <w:rPr>
          <w:rFonts w:ascii="Times New Roman" w:hAnsi="Times New Roman" w:cs="Times New Roman"/>
          <w:sz w:val="24"/>
          <w:szCs w:val="24"/>
        </w:rPr>
        <w:t>Б) шаги</w:t>
      </w:r>
    </w:p>
    <w:p w:rsidR="005A33FB" w:rsidRPr="001D256B" w:rsidRDefault="005A33FB" w:rsidP="001D256B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256B">
        <w:rPr>
          <w:rFonts w:ascii="Times New Roman" w:hAnsi="Times New Roman" w:cs="Times New Roman"/>
          <w:sz w:val="24"/>
          <w:szCs w:val="24"/>
        </w:rPr>
        <w:t>В) прыжки</w:t>
      </w:r>
    </w:p>
    <w:p w:rsidR="005A33FB" w:rsidRPr="001D256B" w:rsidRDefault="005A33FB" w:rsidP="001D256B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256B">
        <w:rPr>
          <w:rFonts w:ascii="Times New Roman" w:hAnsi="Times New Roman" w:cs="Times New Roman"/>
          <w:sz w:val="24"/>
          <w:szCs w:val="24"/>
        </w:rPr>
        <w:t>Г) рывки</w:t>
      </w:r>
    </w:p>
    <w:p w:rsidR="005A33FB" w:rsidRPr="001D256B" w:rsidRDefault="005A33FB" w:rsidP="001D256B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33FB" w:rsidRPr="001D256B" w:rsidRDefault="005A33FB" w:rsidP="001D256B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256B">
        <w:rPr>
          <w:rFonts w:ascii="Times New Roman" w:hAnsi="Times New Roman" w:cs="Times New Roman"/>
          <w:sz w:val="24"/>
          <w:szCs w:val="24"/>
        </w:rPr>
        <w:t>Способы держания ракетки</w:t>
      </w:r>
    </w:p>
    <w:p w:rsidR="005A33FB" w:rsidRPr="001D256B" w:rsidRDefault="005A33FB" w:rsidP="001D256B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256B">
        <w:rPr>
          <w:rFonts w:ascii="Times New Roman" w:hAnsi="Times New Roman" w:cs="Times New Roman"/>
          <w:sz w:val="24"/>
          <w:szCs w:val="24"/>
        </w:rPr>
        <w:t>А) вертикальная хватка - «пером»</w:t>
      </w:r>
    </w:p>
    <w:p w:rsidR="005A33FB" w:rsidRPr="001D256B" w:rsidRDefault="005A33FB" w:rsidP="001D256B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256B">
        <w:rPr>
          <w:rFonts w:ascii="Times New Roman" w:hAnsi="Times New Roman" w:cs="Times New Roman"/>
          <w:sz w:val="24"/>
          <w:szCs w:val="24"/>
        </w:rPr>
        <w:t xml:space="preserve">Б) горизонтальная хватка – «рукопожатие» </w:t>
      </w:r>
    </w:p>
    <w:p w:rsidR="005A33FB" w:rsidRPr="001D256B" w:rsidRDefault="005A33FB" w:rsidP="001D256B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33FB" w:rsidRPr="001D256B" w:rsidRDefault="005A33FB" w:rsidP="001D256B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256B">
        <w:rPr>
          <w:rFonts w:ascii="Times New Roman" w:hAnsi="Times New Roman" w:cs="Times New Roman"/>
          <w:sz w:val="24"/>
          <w:szCs w:val="24"/>
        </w:rPr>
        <w:t>Подачи</w:t>
      </w:r>
    </w:p>
    <w:p w:rsidR="005A33FB" w:rsidRPr="001D256B" w:rsidRDefault="005A33FB" w:rsidP="001D256B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256B">
        <w:rPr>
          <w:rFonts w:ascii="Times New Roman" w:hAnsi="Times New Roman" w:cs="Times New Roman"/>
          <w:sz w:val="24"/>
          <w:szCs w:val="24"/>
        </w:rPr>
        <w:t>А) по способу расположения игрока</w:t>
      </w:r>
    </w:p>
    <w:p w:rsidR="005A33FB" w:rsidRPr="001D256B" w:rsidRDefault="005A33FB" w:rsidP="001D256B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256B">
        <w:rPr>
          <w:rFonts w:ascii="Times New Roman" w:hAnsi="Times New Roman" w:cs="Times New Roman"/>
          <w:sz w:val="24"/>
          <w:szCs w:val="24"/>
        </w:rPr>
        <w:t>Б) по месту выполнения контакта ракетки с мячом</w:t>
      </w:r>
    </w:p>
    <w:p w:rsidR="005A33FB" w:rsidRPr="001D256B" w:rsidRDefault="005A33FB" w:rsidP="001D256B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256B">
        <w:rPr>
          <w:rFonts w:ascii="Times New Roman" w:hAnsi="Times New Roman" w:cs="Times New Roman"/>
          <w:sz w:val="24"/>
          <w:szCs w:val="24"/>
        </w:rPr>
        <w:t>Технические приемы нижним вращением</w:t>
      </w:r>
    </w:p>
    <w:p w:rsidR="005A33FB" w:rsidRPr="001D256B" w:rsidRDefault="005A33FB" w:rsidP="001D256B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256B">
        <w:rPr>
          <w:rFonts w:ascii="Times New Roman" w:hAnsi="Times New Roman" w:cs="Times New Roman"/>
          <w:sz w:val="24"/>
          <w:szCs w:val="24"/>
        </w:rPr>
        <w:t>А) срезка</w:t>
      </w:r>
    </w:p>
    <w:p w:rsidR="005A33FB" w:rsidRPr="001D256B" w:rsidRDefault="005A33FB" w:rsidP="001D256B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256B">
        <w:rPr>
          <w:rFonts w:ascii="Times New Roman" w:hAnsi="Times New Roman" w:cs="Times New Roman"/>
          <w:sz w:val="24"/>
          <w:szCs w:val="24"/>
        </w:rPr>
        <w:t>Б) подрезка</w:t>
      </w:r>
    </w:p>
    <w:p w:rsidR="005A33FB" w:rsidRPr="001D256B" w:rsidRDefault="005A33FB" w:rsidP="001D256B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33FB" w:rsidRPr="001D256B" w:rsidRDefault="005A33FB" w:rsidP="001D256B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256B">
        <w:rPr>
          <w:rFonts w:ascii="Times New Roman" w:hAnsi="Times New Roman" w:cs="Times New Roman"/>
          <w:sz w:val="24"/>
          <w:szCs w:val="24"/>
        </w:rPr>
        <w:t>Технические приемы без вращения мяча</w:t>
      </w:r>
    </w:p>
    <w:p w:rsidR="005A33FB" w:rsidRPr="001D256B" w:rsidRDefault="005A33FB" w:rsidP="001D256B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256B">
        <w:rPr>
          <w:rFonts w:ascii="Times New Roman" w:hAnsi="Times New Roman" w:cs="Times New Roman"/>
          <w:sz w:val="24"/>
          <w:szCs w:val="24"/>
        </w:rPr>
        <w:t>А) толчок</w:t>
      </w:r>
    </w:p>
    <w:p w:rsidR="005A33FB" w:rsidRPr="001D256B" w:rsidRDefault="005A33FB" w:rsidP="001D256B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256B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1D256B">
        <w:rPr>
          <w:rFonts w:ascii="Times New Roman" w:hAnsi="Times New Roman" w:cs="Times New Roman"/>
          <w:sz w:val="24"/>
          <w:szCs w:val="24"/>
        </w:rPr>
        <w:t>откидка</w:t>
      </w:r>
      <w:proofErr w:type="spellEnd"/>
    </w:p>
    <w:p w:rsidR="005A33FB" w:rsidRPr="001D256B" w:rsidRDefault="005A33FB" w:rsidP="001D256B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256B">
        <w:rPr>
          <w:rFonts w:ascii="Times New Roman" w:hAnsi="Times New Roman" w:cs="Times New Roman"/>
          <w:sz w:val="24"/>
          <w:szCs w:val="24"/>
        </w:rPr>
        <w:t>В) подставка</w:t>
      </w:r>
    </w:p>
    <w:p w:rsidR="005A33FB" w:rsidRPr="001D256B" w:rsidRDefault="005A33FB" w:rsidP="001D256B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33FB" w:rsidRPr="001D256B" w:rsidRDefault="005A33FB" w:rsidP="001D256B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256B">
        <w:rPr>
          <w:rFonts w:ascii="Times New Roman" w:hAnsi="Times New Roman" w:cs="Times New Roman"/>
          <w:sz w:val="24"/>
          <w:szCs w:val="24"/>
        </w:rPr>
        <w:t>Технические приемы с верхним вращением</w:t>
      </w:r>
    </w:p>
    <w:p w:rsidR="005A33FB" w:rsidRPr="001D256B" w:rsidRDefault="005A33FB" w:rsidP="001D256B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256B">
        <w:rPr>
          <w:rFonts w:ascii="Times New Roman" w:hAnsi="Times New Roman" w:cs="Times New Roman"/>
          <w:sz w:val="24"/>
          <w:szCs w:val="24"/>
        </w:rPr>
        <w:t>А) накат</w:t>
      </w:r>
    </w:p>
    <w:p w:rsidR="005A33FB" w:rsidRPr="001D256B" w:rsidRDefault="005A33FB" w:rsidP="001D256B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256B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1D256B">
        <w:rPr>
          <w:rFonts w:ascii="Times New Roman" w:hAnsi="Times New Roman" w:cs="Times New Roman"/>
          <w:sz w:val="24"/>
          <w:szCs w:val="24"/>
        </w:rPr>
        <w:t>топ</w:t>
      </w:r>
      <w:proofErr w:type="gramStart"/>
      <w:r w:rsidRPr="001D256B">
        <w:rPr>
          <w:rFonts w:ascii="Times New Roman" w:hAnsi="Times New Roman" w:cs="Times New Roman"/>
          <w:sz w:val="24"/>
          <w:szCs w:val="24"/>
        </w:rPr>
        <w:t>с</w:t>
      </w:r>
      <w:proofErr w:type="spellEnd"/>
      <w:r w:rsidRPr="001D256B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1D256B">
        <w:rPr>
          <w:rFonts w:ascii="Times New Roman" w:hAnsi="Times New Roman" w:cs="Times New Roman"/>
          <w:sz w:val="24"/>
          <w:szCs w:val="24"/>
        </w:rPr>
        <w:t xml:space="preserve"> удар</w:t>
      </w:r>
    </w:p>
    <w:p w:rsidR="005A33FB" w:rsidRPr="001D256B" w:rsidRDefault="005A33FB" w:rsidP="001D256B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33FB" w:rsidRPr="001D256B" w:rsidRDefault="005A33FB" w:rsidP="001D256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D256B">
        <w:rPr>
          <w:rFonts w:ascii="Times New Roman" w:hAnsi="Times New Roman" w:cs="Times New Roman"/>
          <w:i/>
          <w:sz w:val="24"/>
          <w:szCs w:val="24"/>
        </w:rPr>
        <w:t>Обучающиеся должны знать:</w:t>
      </w:r>
    </w:p>
    <w:p w:rsidR="005A33FB" w:rsidRPr="001D256B" w:rsidRDefault="005A33FB" w:rsidP="001D256B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256B">
        <w:rPr>
          <w:rFonts w:ascii="Times New Roman" w:hAnsi="Times New Roman" w:cs="Times New Roman"/>
          <w:sz w:val="24"/>
          <w:szCs w:val="24"/>
        </w:rPr>
        <w:t>Технику безопасности при выполнении технических упражнений</w:t>
      </w:r>
    </w:p>
    <w:p w:rsidR="005A33FB" w:rsidRPr="001D256B" w:rsidRDefault="005A33FB" w:rsidP="001D256B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256B">
        <w:rPr>
          <w:rFonts w:ascii="Times New Roman" w:hAnsi="Times New Roman" w:cs="Times New Roman"/>
          <w:sz w:val="24"/>
          <w:szCs w:val="24"/>
        </w:rPr>
        <w:t>Основные приемы техники выполнения ударов</w:t>
      </w:r>
    </w:p>
    <w:p w:rsidR="005A33FB" w:rsidRPr="001D256B" w:rsidRDefault="005A33FB" w:rsidP="001D256B">
      <w:pPr>
        <w:spacing w:after="0" w:line="240" w:lineRule="auto"/>
        <w:ind w:left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D256B">
        <w:rPr>
          <w:rFonts w:ascii="Times New Roman" w:hAnsi="Times New Roman" w:cs="Times New Roman"/>
          <w:i/>
          <w:sz w:val="24"/>
          <w:szCs w:val="24"/>
        </w:rPr>
        <w:t>Уметь:</w:t>
      </w:r>
    </w:p>
    <w:p w:rsidR="005A33FB" w:rsidRPr="001D256B" w:rsidRDefault="005A33FB" w:rsidP="001D256B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256B">
        <w:rPr>
          <w:rFonts w:ascii="Times New Roman" w:hAnsi="Times New Roman" w:cs="Times New Roman"/>
          <w:sz w:val="24"/>
          <w:szCs w:val="24"/>
        </w:rPr>
        <w:t>Выполнять эти технические элементы на учебно-тренировочных занятиях</w:t>
      </w:r>
    </w:p>
    <w:p w:rsidR="005A33FB" w:rsidRPr="001D256B" w:rsidRDefault="005A33FB" w:rsidP="001D256B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256B">
        <w:rPr>
          <w:rFonts w:ascii="Times New Roman" w:hAnsi="Times New Roman" w:cs="Times New Roman"/>
          <w:sz w:val="24"/>
          <w:szCs w:val="24"/>
        </w:rPr>
        <w:t>Соблюдать технику безопасности при выполнении технических элементов</w:t>
      </w:r>
    </w:p>
    <w:p w:rsidR="005A33FB" w:rsidRPr="001D256B" w:rsidRDefault="005A33FB" w:rsidP="001D256B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33FB" w:rsidRPr="001D256B" w:rsidRDefault="005A33FB" w:rsidP="001D25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1D256B">
        <w:rPr>
          <w:rFonts w:ascii="Times New Roman" w:hAnsi="Times New Roman" w:cs="Times New Roman"/>
          <w:sz w:val="24"/>
          <w:szCs w:val="24"/>
        </w:rPr>
        <w:t xml:space="preserve">Раздел </w:t>
      </w:r>
      <w:r w:rsidR="0040105C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1D256B">
        <w:rPr>
          <w:rFonts w:ascii="Times New Roman" w:hAnsi="Times New Roman" w:cs="Times New Roman"/>
          <w:sz w:val="24"/>
          <w:szCs w:val="24"/>
        </w:rPr>
        <w:t xml:space="preserve">. </w:t>
      </w:r>
      <w:r w:rsidRPr="001D256B">
        <w:rPr>
          <w:rFonts w:ascii="Times New Roman" w:hAnsi="Times New Roman" w:cs="Times New Roman"/>
          <w:sz w:val="24"/>
          <w:szCs w:val="24"/>
          <w:u w:val="single"/>
        </w:rPr>
        <w:t>Тактическая подготовка</w:t>
      </w:r>
    </w:p>
    <w:p w:rsidR="005A33FB" w:rsidRPr="001D256B" w:rsidRDefault="005A33FB" w:rsidP="001D25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5A33FB" w:rsidRPr="001D256B" w:rsidRDefault="005A33FB" w:rsidP="001D25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256B">
        <w:rPr>
          <w:rFonts w:ascii="Times New Roman" w:hAnsi="Times New Roman" w:cs="Times New Roman"/>
          <w:sz w:val="24"/>
          <w:szCs w:val="24"/>
        </w:rPr>
        <w:t>Техника нападения.</w:t>
      </w:r>
    </w:p>
    <w:p w:rsidR="005A33FB" w:rsidRPr="001D256B" w:rsidRDefault="005A33FB" w:rsidP="001D256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D256B">
        <w:rPr>
          <w:rFonts w:ascii="Times New Roman" w:hAnsi="Times New Roman" w:cs="Times New Roman"/>
          <w:i/>
          <w:sz w:val="24"/>
          <w:szCs w:val="24"/>
        </w:rPr>
        <w:t xml:space="preserve">Техники передвижения. </w:t>
      </w:r>
    </w:p>
    <w:p w:rsidR="005A33FB" w:rsidRPr="001D256B" w:rsidRDefault="005A33FB" w:rsidP="001D256B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1D256B">
        <w:rPr>
          <w:rFonts w:ascii="Times New Roman" w:hAnsi="Times New Roman" w:cs="Times New Roman"/>
          <w:sz w:val="24"/>
          <w:szCs w:val="24"/>
          <w:u w:val="single"/>
        </w:rPr>
        <w:t>Бесшажный</w:t>
      </w:r>
      <w:proofErr w:type="spellEnd"/>
      <w:r w:rsidRPr="001D256B">
        <w:rPr>
          <w:rFonts w:ascii="Times New Roman" w:hAnsi="Times New Roman" w:cs="Times New Roman"/>
          <w:sz w:val="24"/>
          <w:szCs w:val="24"/>
          <w:u w:val="single"/>
        </w:rPr>
        <w:t xml:space="preserve"> способ передвижения (без переноса ОЦТ; с незначительным переносом ОЦТ; с полным переносом ОЦТ)</w:t>
      </w:r>
    </w:p>
    <w:p w:rsidR="005A33FB" w:rsidRPr="001D256B" w:rsidRDefault="005A33FB" w:rsidP="001D256B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D256B">
        <w:rPr>
          <w:rFonts w:ascii="Times New Roman" w:hAnsi="Times New Roman" w:cs="Times New Roman"/>
          <w:sz w:val="24"/>
          <w:szCs w:val="24"/>
          <w:u w:val="single"/>
        </w:rPr>
        <w:t xml:space="preserve">Шаги (одношажный, </w:t>
      </w:r>
      <w:proofErr w:type="gramStart"/>
      <w:r w:rsidRPr="001D256B">
        <w:rPr>
          <w:rFonts w:ascii="Times New Roman" w:hAnsi="Times New Roman" w:cs="Times New Roman"/>
          <w:sz w:val="24"/>
          <w:szCs w:val="24"/>
          <w:u w:val="single"/>
        </w:rPr>
        <w:t>приставной</w:t>
      </w:r>
      <w:proofErr w:type="gramEnd"/>
      <w:r w:rsidRPr="001D256B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proofErr w:type="spellStart"/>
      <w:r w:rsidRPr="001D256B">
        <w:rPr>
          <w:rFonts w:ascii="Times New Roman" w:hAnsi="Times New Roman" w:cs="Times New Roman"/>
          <w:sz w:val="24"/>
          <w:szCs w:val="24"/>
          <w:u w:val="single"/>
        </w:rPr>
        <w:t>скрестный</w:t>
      </w:r>
      <w:proofErr w:type="spellEnd"/>
      <w:r w:rsidRPr="001D256B">
        <w:rPr>
          <w:rFonts w:ascii="Times New Roman" w:hAnsi="Times New Roman" w:cs="Times New Roman"/>
          <w:sz w:val="24"/>
          <w:szCs w:val="24"/>
          <w:u w:val="single"/>
        </w:rPr>
        <w:t>)</w:t>
      </w:r>
    </w:p>
    <w:p w:rsidR="005A33FB" w:rsidRPr="001D256B" w:rsidRDefault="005A33FB" w:rsidP="001D256B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D256B">
        <w:rPr>
          <w:rFonts w:ascii="Times New Roman" w:hAnsi="Times New Roman" w:cs="Times New Roman"/>
          <w:sz w:val="24"/>
          <w:szCs w:val="24"/>
          <w:u w:val="single"/>
        </w:rPr>
        <w:t>Прыжки (с двух ног, с двух ног на одну, с одной ноги на другую)</w:t>
      </w:r>
    </w:p>
    <w:p w:rsidR="005A33FB" w:rsidRPr="001D256B" w:rsidRDefault="005A33FB" w:rsidP="001D256B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D256B">
        <w:rPr>
          <w:rFonts w:ascii="Times New Roman" w:hAnsi="Times New Roman" w:cs="Times New Roman"/>
          <w:sz w:val="24"/>
          <w:szCs w:val="24"/>
          <w:u w:val="single"/>
        </w:rPr>
        <w:t>Рывки (с правой ноги, с левой ноги, с поворотом туловища, с наклоном туловища)</w:t>
      </w:r>
    </w:p>
    <w:p w:rsidR="005A33FB" w:rsidRPr="001D256B" w:rsidRDefault="005A33FB" w:rsidP="001D256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D256B">
        <w:rPr>
          <w:rFonts w:ascii="Times New Roman" w:hAnsi="Times New Roman" w:cs="Times New Roman"/>
          <w:i/>
          <w:sz w:val="24"/>
          <w:szCs w:val="24"/>
        </w:rPr>
        <w:t>Техники подачи.</w:t>
      </w:r>
    </w:p>
    <w:p w:rsidR="005A33FB" w:rsidRPr="001D256B" w:rsidRDefault="005A33FB" w:rsidP="001D256B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D256B">
        <w:rPr>
          <w:rFonts w:ascii="Times New Roman" w:hAnsi="Times New Roman" w:cs="Times New Roman"/>
          <w:sz w:val="24"/>
          <w:szCs w:val="24"/>
          <w:u w:val="single"/>
        </w:rPr>
        <w:t>Подброс мяча</w:t>
      </w:r>
    </w:p>
    <w:p w:rsidR="005A33FB" w:rsidRPr="001D256B" w:rsidRDefault="005A33FB" w:rsidP="001D256B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D256B">
        <w:rPr>
          <w:rFonts w:ascii="Times New Roman" w:hAnsi="Times New Roman" w:cs="Times New Roman"/>
          <w:sz w:val="24"/>
          <w:szCs w:val="24"/>
          <w:u w:val="single"/>
        </w:rPr>
        <w:t>Траектория и направление полета мяча</w:t>
      </w:r>
    </w:p>
    <w:p w:rsidR="005A33FB" w:rsidRPr="001D256B" w:rsidRDefault="005A33FB" w:rsidP="001D256B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D256B">
        <w:rPr>
          <w:rFonts w:ascii="Times New Roman" w:hAnsi="Times New Roman" w:cs="Times New Roman"/>
          <w:sz w:val="24"/>
          <w:szCs w:val="24"/>
          <w:u w:val="single"/>
        </w:rPr>
        <w:t>Точки пересечения плоскостей вращения мяча</w:t>
      </w:r>
    </w:p>
    <w:p w:rsidR="005A33FB" w:rsidRPr="001D256B" w:rsidRDefault="005A33FB" w:rsidP="001D256B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D256B">
        <w:rPr>
          <w:rFonts w:ascii="Times New Roman" w:hAnsi="Times New Roman" w:cs="Times New Roman"/>
          <w:sz w:val="24"/>
          <w:szCs w:val="24"/>
          <w:u w:val="single"/>
        </w:rPr>
        <w:t>Прием подач</w:t>
      </w:r>
    </w:p>
    <w:p w:rsidR="005A33FB" w:rsidRPr="001D256B" w:rsidRDefault="005A33FB" w:rsidP="001D256B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D256B">
        <w:rPr>
          <w:rFonts w:ascii="Times New Roman" w:hAnsi="Times New Roman" w:cs="Times New Roman"/>
          <w:sz w:val="24"/>
          <w:szCs w:val="24"/>
          <w:u w:val="single"/>
        </w:rPr>
        <w:t>Формы распознавания подач соперника</w:t>
      </w:r>
    </w:p>
    <w:p w:rsidR="005A33FB" w:rsidRPr="001D256B" w:rsidRDefault="005A33FB" w:rsidP="001D256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D256B">
        <w:rPr>
          <w:rFonts w:ascii="Times New Roman" w:hAnsi="Times New Roman" w:cs="Times New Roman"/>
          <w:i/>
          <w:sz w:val="24"/>
          <w:szCs w:val="24"/>
        </w:rPr>
        <w:t>Игра в нападении.</w:t>
      </w:r>
    </w:p>
    <w:p w:rsidR="005A33FB" w:rsidRPr="001D256B" w:rsidRDefault="005A33FB" w:rsidP="001D256B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D256B">
        <w:rPr>
          <w:rFonts w:ascii="Times New Roman" w:hAnsi="Times New Roman" w:cs="Times New Roman"/>
          <w:sz w:val="24"/>
          <w:szCs w:val="24"/>
          <w:u w:val="single"/>
        </w:rPr>
        <w:t>Накат слева, справа.</w:t>
      </w:r>
    </w:p>
    <w:p w:rsidR="005A33FB" w:rsidRPr="001D256B" w:rsidRDefault="005A33FB" w:rsidP="001D256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A33FB" w:rsidRPr="001D256B" w:rsidRDefault="005A33FB" w:rsidP="001D25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256B">
        <w:rPr>
          <w:rFonts w:ascii="Times New Roman" w:hAnsi="Times New Roman" w:cs="Times New Roman"/>
          <w:sz w:val="24"/>
          <w:szCs w:val="24"/>
        </w:rPr>
        <w:t>Техника защиты.</w:t>
      </w:r>
    </w:p>
    <w:p w:rsidR="005A33FB" w:rsidRPr="001D256B" w:rsidRDefault="005A33FB" w:rsidP="001D256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D256B">
        <w:rPr>
          <w:rFonts w:ascii="Times New Roman" w:hAnsi="Times New Roman" w:cs="Times New Roman"/>
          <w:i/>
          <w:sz w:val="24"/>
          <w:szCs w:val="24"/>
        </w:rPr>
        <w:t xml:space="preserve">Техники передвижения. </w:t>
      </w:r>
    </w:p>
    <w:p w:rsidR="005A33FB" w:rsidRPr="001D256B" w:rsidRDefault="005A33FB" w:rsidP="001D256B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D256B">
        <w:rPr>
          <w:rFonts w:ascii="Times New Roman" w:hAnsi="Times New Roman" w:cs="Times New Roman"/>
          <w:sz w:val="24"/>
          <w:szCs w:val="24"/>
          <w:u w:val="single"/>
        </w:rPr>
        <w:t>Сочетание способов передвижения с техническими приемами игры в защите</w:t>
      </w:r>
    </w:p>
    <w:p w:rsidR="005A33FB" w:rsidRPr="001D256B" w:rsidRDefault="005A33FB" w:rsidP="001D256B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D256B">
        <w:rPr>
          <w:rFonts w:ascii="Times New Roman" w:hAnsi="Times New Roman" w:cs="Times New Roman"/>
          <w:sz w:val="24"/>
          <w:szCs w:val="24"/>
          <w:u w:val="single"/>
        </w:rPr>
        <w:t>Срезка, подрезка</w:t>
      </w:r>
    </w:p>
    <w:p w:rsidR="005A33FB" w:rsidRPr="001D256B" w:rsidRDefault="005A33FB" w:rsidP="001D256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A33FB" w:rsidRPr="001D256B" w:rsidRDefault="005A33FB" w:rsidP="001D256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D256B">
        <w:rPr>
          <w:rFonts w:ascii="Times New Roman" w:hAnsi="Times New Roman" w:cs="Times New Roman"/>
          <w:i/>
          <w:sz w:val="24"/>
          <w:szCs w:val="24"/>
        </w:rPr>
        <w:lastRenderedPageBreak/>
        <w:t>Обучающиеся должны знать:</w:t>
      </w:r>
    </w:p>
    <w:p w:rsidR="005A33FB" w:rsidRPr="001D256B" w:rsidRDefault="005A33FB" w:rsidP="001D256B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D256B">
        <w:rPr>
          <w:rFonts w:ascii="Times New Roman" w:hAnsi="Times New Roman" w:cs="Times New Roman"/>
          <w:sz w:val="24"/>
          <w:szCs w:val="24"/>
        </w:rPr>
        <w:t>Основные приемы тактических действий в нападении и при противодействии в защите</w:t>
      </w:r>
    </w:p>
    <w:p w:rsidR="005A33FB" w:rsidRPr="001D256B" w:rsidRDefault="005A33FB" w:rsidP="001D256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D256B">
        <w:rPr>
          <w:rFonts w:ascii="Times New Roman" w:hAnsi="Times New Roman" w:cs="Times New Roman"/>
          <w:i/>
          <w:sz w:val="24"/>
          <w:szCs w:val="24"/>
        </w:rPr>
        <w:t>Уметь:</w:t>
      </w:r>
    </w:p>
    <w:p w:rsidR="005A33FB" w:rsidRPr="001D256B" w:rsidRDefault="005A33FB" w:rsidP="001D256B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256B">
        <w:rPr>
          <w:rFonts w:ascii="Times New Roman" w:hAnsi="Times New Roman" w:cs="Times New Roman"/>
          <w:sz w:val="24"/>
          <w:szCs w:val="24"/>
        </w:rPr>
        <w:t>Выполнять элементы тактики на учебно-тренировочных занятиях</w:t>
      </w:r>
    </w:p>
    <w:p w:rsidR="005A33FB" w:rsidRPr="001D256B" w:rsidRDefault="005A33FB" w:rsidP="001D256B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256B">
        <w:rPr>
          <w:rFonts w:ascii="Times New Roman" w:hAnsi="Times New Roman" w:cs="Times New Roman"/>
          <w:sz w:val="24"/>
          <w:szCs w:val="24"/>
        </w:rPr>
        <w:t>Соблюдать технику безопасности при выполнении элементов тактики</w:t>
      </w:r>
    </w:p>
    <w:p w:rsidR="005A33FB" w:rsidRPr="001D256B" w:rsidRDefault="005A33FB" w:rsidP="001D25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33FB" w:rsidRPr="001D256B" w:rsidRDefault="005A33FB" w:rsidP="001D25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33FB" w:rsidRPr="001D256B" w:rsidRDefault="005A33FB" w:rsidP="001D25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1D256B">
        <w:rPr>
          <w:rFonts w:ascii="Times New Roman" w:hAnsi="Times New Roman" w:cs="Times New Roman"/>
          <w:sz w:val="24"/>
          <w:szCs w:val="24"/>
        </w:rPr>
        <w:t xml:space="preserve">Раздел </w:t>
      </w:r>
      <w:r w:rsidR="0040105C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1D256B">
        <w:rPr>
          <w:rFonts w:ascii="Times New Roman" w:hAnsi="Times New Roman" w:cs="Times New Roman"/>
          <w:sz w:val="24"/>
          <w:szCs w:val="24"/>
        </w:rPr>
        <w:t xml:space="preserve">. </w:t>
      </w:r>
      <w:r w:rsidRPr="001D256B">
        <w:rPr>
          <w:rFonts w:ascii="Times New Roman" w:hAnsi="Times New Roman" w:cs="Times New Roman"/>
          <w:sz w:val="24"/>
          <w:szCs w:val="24"/>
          <w:u w:val="single"/>
        </w:rPr>
        <w:t>Игровая подготовка</w:t>
      </w:r>
    </w:p>
    <w:p w:rsidR="005A33FB" w:rsidRPr="001D256B" w:rsidRDefault="005A33FB" w:rsidP="001D25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5A33FB" w:rsidRPr="001D256B" w:rsidRDefault="005A33FB" w:rsidP="001D2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D256B">
        <w:rPr>
          <w:rFonts w:ascii="Times New Roman" w:hAnsi="Times New Roman" w:cs="Times New Roman"/>
          <w:sz w:val="24"/>
          <w:szCs w:val="24"/>
          <w:u w:val="single"/>
        </w:rPr>
        <w:t>Подвижные игры:</w:t>
      </w:r>
    </w:p>
    <w:p w:rsidR="005A33FB" w:rsidRPr="001D256B" w:rsidRDefault="005A33FB" w:rsidP="001D256B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D256B">
        <w:rPr>
          <w:rFonts w:ascii="Times New Roman" w:hAnsi="Times New Roman" w:cs="Times New Roman"/>
          <w:sz w:val="24"/>
          <w:szCs w:val="24"/>
        </w:rPr>
        <w:t xml:space="preserve">На стимулирование двигательной активности </w:t>
      </w:r>
      <w:proofErr w:type="gramStart"/>
      <w:r w:rsidRPr="001D256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5A33FB" w:rsidRPr="001D256B" w:rsidRDefault="005A33FB" w:rsidP="001D256B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D256B">
        <w:rPr>
          <w:rFonts w:ascii="Times New Roman" w:hAnsi="Times New Roman" w:cs="Times New Roman"/>
          <w:sz w:val="24"/>
          <w:szCs w:val="24"/>
        </w:rPr>
        <w:t>На разностороннее развитие и совершенствование основных движений детей</w:t>
      </w:r>
    </w:p>
    <w:p w:rsidR="005A33FB" w:rsidRPr="001D256B" w:rsidRDefault="005A33FB" w:rsidP="001D2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D256B">
        <w:rPr>
          <w:rFonts w:ascii="Times New Roman" w:hAnsi="Times New Roman" w:cs="Times New Roman"/>
          <w:sz w:val="24"/>
          <w:szCs w:val="24"/>
          <w:u w:val="single"/>
        </w:rPr>
        <w:t>Эстафеты с элементами настольного тенниса (на развитие):</w:t>
      </w:r>
    </w:p>
    <w:p w:rsidR="005A33FB" w:rsidRPr="001D256B" w:rsidRDefault="005A33FB" w:rsidP="001D256B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D256B">
        <w:rPr>
          <w:rFonts w:ascii="Times New Roman" w:hAnsi="Times New Roman" w:cs="Times New Roman"/>
          <w:sz w:val="24"/>
          <w:szCs w:val="24"/>
        </w:rPr>
        <w:t>Скоростно-силовых качеств</w:t>
      </w:r>
    </w:p>
    <w:p w:rsidR="005A33FB" w:rsidRPr="001D256B" w:rsidRDefault="005A33FB" w:rsidP="001D256B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D256B">
        <w:rPr>
          <w:rFonts w:ascii="Times New Roman" w:hAnsi="Times New Roman" w:cs="Times New Roman"/>
          <w:sz w:val="24"/>
          <w:szCs w:val="24"/>
        </w:rPr>
        <w:t>Быстроты действий</w:t>
      </w:r>
    </w:p>
    <w:p w:rsidR="005A33FB" w:rsidRPr="001D256B" w:rsidRDefault="005A33FB" w:rsidP="001D256B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D256B">
        <w:rPr>
          <w:rFonts w:ascii="Times New Roman" w:hAnsi="Times New Roman" w:cs="Times New Roman"/>
          <w:sz w:val="24"/>
          <w:szCs w:val="24"/>
        </w:rPr>
        <w:t>Общей выносливости</w:t>
      </w:r>
    </w:p>
    <w:p w:rsidR="005A33FB" w:rsidRPr="001D256B" w:rsidRDefault="005A33FB" w:rsidP="001D256B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D256B">
        <w:rPr>
          <w:rFonts w:ascii="Times New Roman" w:hAnsi="Times New Roman" w:cs="Times New Roman"/>
          <w:sz w:val="24"/>
          <w:szCs w:val="24"/>
        </w:rPr>
        <w:t>Силы</w:t>
      </w:r>
    </w:p>
    <w:p w:rsidR="005A33FB" w:rsidRPr="001D256B" w:rsidRDefault="005A33FB" w:rsidP="001D256B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D256B">
        <w:rPr>
          <w:rFonts w:ascii="Times New Roman" w:hAnsi="Times New Roman" w:cs="Times New Roman"/>
          <w:sz w:val="24"/>
          <w:szCs w:val="24"/>
        </w:rPr>
        <w:t>Гибкости</w:t>
      </w:r>
    </w:p>
    <w:p w:rsidR="005A33FB" w:rsidRPr="001D256B" w:rsidRDefault="005A33FB" w:rsidP="001D256B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D256B">
        <w:rPr>
          <w:rFonts w:ascii="Times New Roman" w:hAnsi="Times New Roman" w:cs="Times New Roman"/>
          <w:sz w:val="24"/>
          <w:szCs w:val="24"/>
        </w:rPr>
        <w:t>Ловкости</w:t>
      </w:r>
    </w:p>
    <w:p w:rsidR="005A33FB" w:rsidRPr="001D256B" w:rsidRDefault="005A33FB" w:rsidP="001D2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D256B">
        <w:rPr>
          <w:rFonts w:ascii="Times New Roman" w:hAnsi="Times New Roman" w:cs="Times New Roman"/>
          <w:sz w:val="24"/>
          <w:szCs w:val="24"/>
          <w:u w:val="single"/>
        </w:rPr>
        <w:t xml:space="preserve">Игровые спарринги: </w:t>
      </w:r>
    </w:p>
    <w:p w:rsidR="005A33FB" w:rsidRPr="001D256B" w:rsidRDefault="005A33FB" w:rsidP="001D256B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256B">
        <w:rPr>
          <w:rFonts w:ascii="Times New Roman" w:hAnsi="Times New Roman" w:cs="Times New Roman"/>
          <w:sz w:val="24"/>
          <w:szCs w:val="24"/>
        </w:rPr>
        <w:t>1х1</w:t>
      </w:r>
    </w:p>
    <w:p w:rsidR="005A33FB" w:rsidRPr="001D256B" w:rsidRDefault="005A33FB" w:rsidP="001D256B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256B">
        <w:rPr>
          <w:rFonts w:ascii="Times New Roman" w:hAnsi="Times New Roman" w:cs="Times New Roman"/>
          <w:sz w:val="24"/>
          <w:szCs w:val="24"/>
        </w:rPr>
        <w:t>1х2</w:t>
      </w:r>
    </w:p>
    <w:p w:rsidR="005A33FB" w:rsidRPr="001D256B" w:rsidRDefault="005A33FB" w:rsidP="001D256B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256B">
        <w:rPr>
          <w:rFonts w:ascii="Times New Roman" w:hAnsi="Times New Roman" w:cs="Times New Roman"/>
          <w:sz w:val="24"/>
          <w:szCs w:val="24"/>
        </w:rPr>
        <w:t>2х2</w:t>
      </w:r>
    </w:p>
    <w:p w:rsidR="005A33FB" w:rsidRPr="001D256B" w:rsidRDefault="005A33FB" w:rsidP="001D256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A33FB" w:rsidRPr="001D256B" w:rsidRDefault="005A33FB" w:rsidP="001D256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D256B">
        <w:rPr>
          <w:rFonts w:ascii="Times New Roman" w:hAnsi="Times New Roman" w:cs="Times New Roman"/>
          <w:i/>
          <w:sz w:val="24"/>
          <w:szCs w:val="24"/>
        </w:rPr>
        <w:t>Обучающиеся должны знать:</w:t>
      </w:r>
    </w:p>
    <w:p w:rsidR="005A33FB" w:rsidRPr="001D256B" w:rsidRDefault="005A33FB" w:rsidP="001D256B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D256B">
        <w:rPr>
          <w:rFonts w:ascii="Times New Roman" w:hAnsi="Times New Roman" w:cs="Times New Roman"/>
          <w:sz w:val="24"/>
          <w:szCs w:val="24"/>
        </w:rPr>
        <w:t>Технику безопасности пи выполнении игровых упражнений</w:t>
      </w:r>
    </w:p>
    <w:p w:rsidR="005A33FB" w:rsidRPr="001D256B" w:rsidRDefault="005A33FB" w:rsidP="001D256B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D256B">
        <w:rPr>
          <w:rFonts w:ascii="Times New Roman" w:hAnsi="Times New Roman" w:cs="Times New Roman"/>
          <w:sz w:val="24"/>
          <w:szCs w:val="24"/>
        </w:rPr>
        <w:t>Основные правила настольного тенниса</w:t>
      </w:r>
    </w:p>
    <w:p w:rsidR="005A33FB" w:rsidRPr="001D256B" w:rsidRDefault="005A33FB" w:rsidP="001D256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D256B">
        <w:rPr>
          <w:rFonts w:ascii="Times New Roman" w:hAnsi="Times New Roman" w:cs="Times New Roman"/>
          <w:i/>
          <w:sz w:val="24"/>
          <w:szCs w:val="24"/>
        </w:rPr>
        <w:t>Уметь:</w:t>
      </w:r>
    </w:p>
    <w:p w:rsidR="005A33FB" w:rsidRPr="001D256B" w:rsidRDefault="005A33FB" w:rsidP="001D256B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256B">
        <w:rPr>
          <w:rFonts w:ascii="Times New Roman" w:hAnsi="Times New Roman" w:cs="Times New Roman"/>
          <w:sz w:val="24"/>
          <w:szCs w:val="24"/>
        </w:rPr>
        <w:t>Выполнять основные технические и тактические игровые приёмы</w:t>
      </w:r>
    </w:p>
    <w:p w:rsidR="005A33FB" w:rsidRPr="001D256B" w:rsidRDefault="005A33FB" w:rsidP="001D25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D256B">
        <w:rPr>
          <w:rFonts w:ascii="Times New Roman" w:hAnsi="Times New Roman" w:cs="Times New Roman"/>
          <w:sz w:val="24"/>
          <w:szCs w:val="24"/>
        </w:rPr>
        <w:br w:type="page"/>
      </w:r>
    </w:p>
    <w:p w:rsidR="001D256B" w:rsidRPr="001D256B" w:rsidRDefault="001D256B" w:rsidP="001D256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256B">
        <w:rPr>
          <w:rFonts w:ascii="Times New Roman" w:hAnsi="Times New Roman" w:cs="Times New Roman"/>
          <w:b/>
          <w:sz w:val="24"/>
          <w:szCs w:val="24"/>
        </w:rPr>
        <w:lastRenderedPageBreak/>
        <w:t>3. Тематическое планирование</w:t>
      </w:r>
    </w:p>
    <w:p w:rsidR="001D256B" w:rsidRPr="0040105C" w:rsidRDefault="001D256B" w:rsidP="001D256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010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 класс</w:t>
      </w:r>
    </w:p>
    <w:tbl>
      <w:tblPr>
        <w:tblpPr w:leftFromText="180" w:rightFromText="180" w:vertAnchor="text" w:tblpX="-137" w:tblpY="1"/>
        <w:tblOverlap w:val="never"/>
        <w:tblW w:w="960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6"/>
        <w:gridCol w:w="8370"/>
        <w:gridCol w:w="379"/>
      </w:tblGrid>
      <w:tr w:rsidR="001D256B" w:rsidRPr="001D256B" w:rsidTr="001D256B">
        <w:trPr>
          <w:trHeight w:val="240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256B" w:rsidRPr="001D256B" w:rsidRDefault="001D256B" w:rsidP="001D25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56B" w:rsidRPr="001D256B" w:rsidRDefault="001D256B" w:rsidP="001D25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Вводное занятие. </w:t>
            </w:r>
            <w:proofErr w:type="spellStart"/>
            <w:r w:rsidRPr="001D2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Инсткуктаж</w:t>
            </w:r>
            <w:proofErr w:type="spellEnd"/>
            <w:r w:rsidRPr="001D2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ТБ. </w:t>
            </w:r>
            <w:r w:rsidRPr="001D256B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 и спорт в России</w:t>
            </w:r>
            <w:proofErr w:type="gramStart"/>
            <w:r w:rsidRPr="001D2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1D2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Краткий обзор состояния и развития настольного тенниса в России</w:t>
            </w:r>
          </w:p>
        </w:tc>
        <w:tc>
          <w:tcPr>
            <w:tcW w:w="379" w:type="dxa"/>
            <w:tcBorders>
              <w:top w:val="nil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56B" w:rsidRPr="001D256B" w:rsidRDefault="001D256B" w:rsidP="001D25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D256B" w:rsidRPr="001D256B" w:rsidTr="001D256B">
        <w:trPr>
          <w:gridAfter w:val="1"/>
          <w:wAfter w:w="379" w:type="dxa"/>
          <w:trHeight w:val="240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256B" w:rsidRPr="001D256B" w:rsidRDefault="001D256B" w:rsidP="001D2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56B" w:rsidRPr="001D256B" w:rsidRDefault="001D256B" w:rsidP="001D2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Гигиена и врачебный контроль. Влияние физических упражнений на строение и функции организма человека.</w:t>
            </w:r>
            <w:r w:rsidRPr="001D2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Гигиена, закаливание, режим и питание спортсменов Изучение элементов стола  и ракетки.</w:t>
            </w:r>
          </w:p>
        </w:tc>
      </w:tr>
      <w:tr w:rsidR="001D256B" w:rsidRPr="001D256B" w:rsidTr="001D256B">
        <w:trPr>
          <w:gridAfter w:val="1"/>
          <w:wAfter w:w="379" w:type="dxa"/>
          <w:trHeight w:val="240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256B" w:rsidRPr="001D256B" w:rsidRDefault="001D256B" w:rsidP="001D25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56B" w:rsidRPr="001D256B" w:rsidRDefault="001D256B" w:rsidP="001D25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Набивание  мяча ладонной стороной ракетки. Хватка ракетки.</w:t>
            </w:r>
          </w:p>
        </w:tc>
      </w:tr>
      <w:tr w:rsidR="001D256B" w:rsidRPr="001D256B" w:rsidTr="001D256B">
        <w:trPr>
          <w:gridAfter w:val="1"/>
          <w:wAfter w:w="379" w:type="dxa"/>
          <w:trHeight w:val="240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256B" w:rsidRPr="001D256B" w:rsidRDefault="001D256B" w:rsidP="001D25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56B" w:rsidRPr="001D256B" w:rsidRDefault="001D256B" w:rsidP="001D25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Набивание мяча тыльной стороной ракетки. Открытая и закрытая ракетка.</w:t>
            </w:r>
          </w:p>
        </w:tc>
      </w:tr>
      <w:tr w:rsidR="001D256B" w:rsidRPr="001D256B" w:rsidTr="001D256B">
        <w:trPr>
          <w:gridAfter w:val="1"/>
          <w:wAfter w:w="379" w:type="dxa"/>
          <w:trHeight w:val="240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256B" w:rsidRPr="001D256B" w:rsidRDefault="001D256B" w:rsidP="001D2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56B" w:rsidRPr="001D256B" w:rsidRDefault="001D256B" w:rsidP="001D2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Набивание мяча поочередно ладонной и тыльной стороной ракетки.</w:t>
            </w:r>
          </w:p>
        </w:tc>
      </w:tr>
      <w:tr w:rsidR="001D256B" w:rsidRPr="001D256B" w:rsidTr="001D256B">
        <w:trPr>
          <w:gridAfter w:val="1"/>
          <w:wAfter w:w="379" w:type="dxa"/>
          <w:trHeight w:val="240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256B" w:rsidRPr="001D256B" w:rsidRDefault="001D256B" w:rsidP="001D2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56B" w:rsidRPr="001D256B" w:rsidRDefault="001D256B" w:rsidP="001D2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хваток. Изучение плоскостей вращения мяча. Изучение выпадов.</w:t>
            </w:r>
          </w:p>
        </w:tc>
      </w:tr>
      <w:tr w:rsidR="001D256B" w:rsidRPr="001D256B" w:rsidTr="001D256B">
        <w:trPr>
          <w:gridAfter w:val="1"/>
          <w:wAfter w:w="379" w:type="dxa"/>
          <w:trHeight w:val="240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256B" w:rsidRPr="001D256B" w:rsidRDefault="001D256B" w:rsidP="001D2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56B" w:rsidRPr="001D256B" w:rsidRDefault="001D256B" w:rsidP="001D2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Передвижение игрока приставными шагами.</w:t>
            </w:r>
          </w:p>
        </w:tc>
      </w:tr>
      <w:tr w:rsidR="001D256B" w:rsidRPr="001D256B" w:rsidTr="001D256B">
        <w:trPr>
          <w:gridAfter w:val="1"/>
          <w:wAfter w:w="379" w:type="dxa"/>
          <w:trHeight w:val="240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256B" w:rsidRPr="001D256B" w:rsidRDefault="001D256B" w:rsidP="001D2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56B" w:rsidRPr="001D256B" w:rsidRDefault="001D256B" w:rsidP="001D2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выпадов, хваток, передвижения. Обучение подачи.</w:t>
            </w:r>
          </w:p>
        </w:tc>
      </w:tr>
      <w:tr w:rsidR="001D256B" w:rsidRPr="001D256B" w:rsidTr="001D256B">
        <w:trPr>
          <w:gridAfter w:val="1"/>
          <w:wAfter w:w="379" w:type="dxa"/>
          <w:trHeight w:val="240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256B" w:rsidRPr="001D256B" w:rsidRDefault="001D256B" w:rsidP="001D2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56B" w:rsidRPr="001D256B" w:rsidRDefault="001D256B" w:rsidP="001D2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техники подачи прямым ударом, совершенствование плоскостей вращения мяча.</w:t>
            </w:r>
          </w:p>
        </w:tc>
      </w:tr>
      <w:tr w:rsidR="001D256B" w:rsidRPr="001D256B" w:rsidTr="001D256B">
        <w:trPr>
          <w:gridAfter w:val="1"/>
          <w:wAfter w:w="379" w:type="dxa"/>
          <w:trHeight w:val="240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256B" w:rsidRPr="001D256B" w:rsidRDefault="001D256B" w:rsidP="001D2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56B" w:rsidRPr="001D256B" w:rsidRDefault="001D256B" w:rsidP="001D2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подачи «Маятник». Игра-подача.</w:t>
            </w:r>
          </w:p>
        </w:tc>
      </w:tr>
      <w:tr w:rsidR="001D256B" w:rsidRPr="001D256B" w:rsidTr="001D256B">
        <w:trPr>
          <w:gridAfter w:val="1"/>
          <w:wAfter w:w="379" w:type="dxa"/>
          <w:trHeight w:val="240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256B" w:rsidRPr="001D256B" w:rsidRDefault="001D256B" w:rsidP="001D2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56B" w:rsidRPr="001D256B" w:rsidRDefault="001D256B" w:rsidP="001D2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игра с элементами подач.</w:t>
            </w:r>
          </w:p>
        </w:tc>
      </w:tr>
      <w:tr w:rsidR="001D256B" w:rsidRPr="001D256B" w:rsidTr="001D256B">
        <w:trPr>
          <w:gridAfter w:val="1"/>
          <w:wAfter w:w="379" w:type="dxa"/>
          <w:trHeight w:val="240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256B" w:rsidRPr="001D256B" w:rsidRDefault="001D256B" w:rsidP="001D2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56B" w:rsidRPr="001D256B" w:rsidRDefault="001D256B" w:rsidP="001D2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подачи «Веер», техника подачи «Маятник», соревнования в группах.</w:t>
            </w:r>
          </w:p>
        </w:tc>
      </w:tr>
      <w:tr w:rsidR="001D256B" w:rsidRPr="001D256B" w:rsidTr="001D256B">
        <w:trPr>
          <w:gridAfter w:val="1"/>
          <w:wAfter w:w="379" w:type="dxa"/>
          <w:trHeight w:val="240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256B" w:rsidRPr="001D256B" w:rsidRDefault="001D256B" w:rsidP="001D2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56B" w:rsidRPr="001D256B" w:rsidRDefault="001D256B" w:rsidP="001D2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подачи «Маятник», «Веер», техника отскока мяча в игре.</w:t>
            </w:r>
          </w:p>
        </w:tc>
      </w:tr>
      <w:tr w:rsidR="001D256B" w:rsidRPr="001D256B" w:rsidTr="001D256B">
        <w:trPr>
          <w:gridAfter w:val="1"/>
          <w:wAfter w:w="379" w:type="dxa"/>
          <w:trHeight w:val="240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256B" w:rsidRPr="001D256B" w:rsidRDefault="001D256B" w:rsidP="001D2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56B" w:rsidRPr="001D256B" w:rsidRDefault="001D256B" w:rsidP="001D2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техники «срезка» мяча.</w:t>
            </w:r>
          </w:p>
        </w:tc>
      </w:tr>
      <w:tr w:rsidR="001D256B" w:rsidRPr="001D256B" w:rsidTr="001D256B">
        <w:trPr>
          <w:gridAfter w:val="1"/>
          <w:wAfter w:w="379" w:type="dxa"/>
          <w:trHeight w:val="240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256B" w:rsidRPr="001D256B" w:rsidRDefault="001D256B" w:rsidP="001D2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56B" w:rsidRPr="001D256B" w:rsidRDefault="001D256B" w:rsidP="001D2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техники срезки в игре.</w:t>
            </w:r>
          </w:p>
        </w:tc>
      </w:tr>
      <w:tr w:rsidR="001D256B" w:rsidRPr="001D256B" w:rsidTr="001D256B">
        <w:trPr>
          <w:gridAfter w:val="1"/>
          <w:wAfter w:w="379" w:type="dxa"/>
          <w:trHeight w:val="240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256B" w:rsidRPr="001D256B" w:rsidRDefault="001D256B" w:rsidP="001D2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56B" w:rsidRPr="001D256B" w:rsidRDefault="001D256B" w:rsidP="001D2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техники «срезки» слева, справа. Игра с применением срезок.</w:t>
            </w:r>
          </w:p>
        </w:tc>
      </w:tr>
      <w:tr w:rsidR="001D256B" w:rsidRPr="001D256B" w:rsidTr="001D256B">
        <w:trPr>
          <w:gridAfter w:val="1"/>
          <w:wAfter w:w="379" w:type="dxa"/>
          <w:trHeight w:val="240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256B" w:rsidRPr="001D256B" w:rsidRDefault="001D256B" w:rsidP="001D2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56B" w:rsidRPr="001D256B" w:rsidRDefault="001D256B" w:rsidP="001D2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игра с ранее изученными элементами.</w:t>
            </w:r>
          </w:p>
        </w:tc>
      </w:tr>
      <w:tr w:rsidR="001D256B" w:rsidRPr="001D256B" w:rsidTr="001D256B">
        <w:trPr>
          <w:gridAfter w:val="1"/>
          <w:wAfter w:w="379" w:type="dxa"/>
          <w:trHeight w:val="240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256B" w:rsidRPr="001D256B" w:rsidRDefault="001D256B" w:rsidP="001D2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56B" w:rsidRPr="001D256B" w:rsidRDefault="001D256B" w:rsidP="001D2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Соревнование в подгруппах.</w:t>
            </w:r>
          </w:p>
        </w:tc>
      </w:tr>
      <w:tr w:rsidR="001D256B" w:rsidRPr="001D256B" w:rsidTr="001D256B">
        <w:trPr>
          <w:gridAfter w:val="1"/>
          <w:wAfter w:w="379" w:type="dxa"/>
          <w:trHeight w:val="240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256B" w:rsidRPr="001D256B" w:rsidRDefault="001D256B" w:rsidP="001D2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56B" w:rsidRPr="001D256B" w:rsidRDefault="001D256B" w:rsidP="001D2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техники движения ногами, руками в игре, техника подач.</w:t>
            </w:r>
          </w:p>
        </w:tc>
      </w:tr>
      <w:tr w:rsidR="001D256B" w:rsidRPr="001D256B" w:rsidTr="001D256B">
        <w:trPr>
          <w:gridAfter w:val="1"/>
          <w:wAfter w:w="379" w:type="dxa"/>
          <w:trHeight w:val="240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256B" w:rsidRPr="001D256B" w:rsidRDefault="001D256B" w:rsidP="001D2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56B" w:rsidRPr="001D256B" w:rsidRDefault="001D256B" w:rsidP="001D2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техники постановки руки в игре, расстояния до стола, высота отскока.</w:t>
            </w:r>
          </w:p>
        </w:tc>
      </w:tr>
      <w:tr w:rsidR="001D256B" w:rsidRPr="001D256B" w:rsidTr="001D256B">
        <w:trPr>
          <w:gridAfter w:val="1"/>
          <w:wAfter w:w="379" w:type="dxa"/>
          <w:trHeight w:val="240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256B" w:rsidRPr="001D256B" w:rsidRDefault="001D256B" w:rsidP="001D2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56B" w:rsidRPr="001D256B" w:rsidRDefault="001D256B" w:rsidP="001D2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техники «наката» в игре.</w:t>
            </w:r>
          </w:p>
        </w:tc>
      </w:tr>
      <w:tr w:rsidR="001D256B" w:rsidRPr="001D256B" w:rsidTr="001D256B">
        <w:trPr>
          <w:gridAfter w:val="1"/>
          <w:wAfter w:w="379" w:type="dxa"/>
          <w:trHeight w:val="240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256B" w:rsidRPr="001D256B" w:rsidRDefault="001D256B" w:rsidP="001D2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56B" w:rsidRPr="001D256B" w:rsidRDefault="001D256B" w:rsidP="001D2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вращения мяча в «накате».</w:t>
            </w:r>
          </w:p>
        </w:tc>
      </w:tr>
      <w:tr w:rsidR="001D256B" w:rsidRPr="001D256B" w:rsidTr="001D256B">
        <w:trPr>
          <w:gridAfter w:val="1"/>
          <w:wAfter w:w="379" w:type="dxa"/>
          <w:trHeight w:val="240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256B" w:rsidRPr="001D256B" w:rsidRDefault="001D256B" w:rsidP="001D2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56B" w:rsidRPr="001D256B" w:rsidRDefault="001D256B" w:rsidP="001D2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техники «наката» слева, справа.</w:t>
            </w:r>
          </w:p>
        </w:tc>
      </w:tr>
      <w:tr w:rsidR="001D256B" w:rsidRPr="001D256B" w:rsidTr="001D256B">
        <w:trPr>
          <w:gridAfter w:val="1"/>
          <w:wAfter w:w="379" w:type="dxa"/>
          <w:trHeight w:val="240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256B" w:rsidRPr="001D256B" w:rsidRDefault="001D256B" w:rsidP="001D2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56B" w:rsidRPr="001D256B" w:rsidRDefault="001D256B" w:rsidP="001D2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техники «наката», применение в игре.</w:t>
            </w:r>
          </w:p>
        </w:tc>
      </w:tr>
      <w:tr w:rsidR="001D256B" w:rsidRPr="001D256B" w:rsidTr="001D256B">
        <w:trPr>
          <w:gridAfter w:val="1"/>
          <w:wAfter w:w="379" w:type="dxa"/>
          <w:trHeight w:val="240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256B" w:rsidRPr="001D256B" w:rsidRDefault="001D256B" w:rsidP="001D2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56B" w:rsidRPr="001D256B" w:rsidRDefault="001D256B" w:rsidP="001D2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по совершенствование подач, срезок, накатов.</w:t>
            </w:r>
          </w:p>
        </w:tc>
      </w:tr>
      <w:tr w:rsidR="001D256B" w:rsidRPr="001D256B" w:rsidTr="001D256B">
        <w:trPr>
          <w:gridAfter w:val="1"/>
          <w:wAfter w:w="379" w:type="dxa"/>
          <w:trHeight w:val="240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256B" w:rsidRPr="001D256B" w:rsidRDefault="001D256B" w:rsidP="001D2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56B" w:rsidRPr="001D256B" w:rsidRDefault="001D256B" w:rsidP="001D2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игра по совершенствованию изученных элементов в игре теннис.</w:t>
            </w:r>
          </w:p>
        </w:tc>
      </w:tr>
      <w:tr w:rsidR="001D256B" w:rsidRPr="001D256B" w:rsidTr="001D256B">
        <w:trPr>
          <w:gridAfter w:val="1"/>
          <w:wAfter w:w="379" w:type="dxa"/>
          <w:trHeight w:val="240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256B" w:rsidRPr="001D256B" w:rsidRDefault="001D256B" w:rsidP="001D2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56B" w:rsidRPr="001D256B" w:rsidRDefault="001D256B" w:rsidP="001D2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техники вращения мяча  и движение руки в элементе «подставка».</w:t>
            </w:r>
          </w:p>
        </w:tc>
      </w:tr>
      <w:tr w:rsidR="001D256B" w:rsidRPr="001D256B" w:rsidTr="001D256B">
        <w:trPr>
          <w:gridAfter w:val="1"/>
          <w:wAfter w:w="379" w:type="dxa"/>
          <w:trHeight w:val="240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256B" w:rsidRPr="001D256B" w:rsidRDefault="001D256B" w:rsidP="001D2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56B" w:rsidRPr="001D256B" w:rsidRDefault="001D256B" w:rsidP="001D2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Применение «подставки» в игре.</w:t>
            </w:r>
          </w:p>
        </w:tc>
      </w:tr>
      <w:tr w:rsidR="001D256B" w:rsidRPr="001D256B" w:rsidTr="001D256B">
        <w:trPr>
          <w:gridAfter w:val="1"/>
          <w:wAfter w:w="379" w:type="dxa"/>
          <w:trHeight w:val="240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256B" w:rsidRPr="001D256B" w:rsidRDefault="001D256B" w:rsidP="001D2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56B" w:rsidRPr="001D256B" w:rsidRDefault="001D256B" w:rsidP="001D2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техники выполнения «подставки» слева.</w:t>
            </w:r>
          </w:p>
        </w:tc>
      </w:tr>
      <w:tr w:rsidR="001D256B" w:rsidRPr="001D256B" w:rsidTr="001D256B">
        <w:trPr>
          <w:gridAfter w:val="1"/>
          <w:wAfter w:w="379" w:type="dxa"/>
          <w:trHeight w:val="240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256B" w:rsidRPr="001D256B" w:rsidRDefault="001D256B" w:rsidP="001D2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56B" w:rsidRPr="001D256B" w:rsidRDefault="001D256B" w:rsidP="001D2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техники выполнения «подставки» справа</w:t>
            </w:r>
          </w:p>
        </w:tc>
      </w:tr>
      <w:tr w:rsidR="001D256B" w:rsidRPr="001D256B" w:rsidTr="001D256B">
        <w:trPr>
          <w:gridAfter w:val="1"/>
          <w:wAfter w:w="379" w:type="dxa"/>
          <w:trHeight w:val="240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256B" w:rsidRPr="001D256B" w:rsidRDefault="001D256B" w:rsidP="001D2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56B" w:rsidRPr="001D256B" w:rsidRDefault="001D256B" w:rsidP="001D2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Занятия по совершенствованию техники элемента «подставка» слева, справа.</w:t>
            </w:r>
          </w:p>
        </w:tc>
      </w:tr>
      <w:tr w:rsidR="001D256B" w:rsidRPr="001D256B" w:rsidTr="001D256B">
        <w:trPr>
          <w:gridAfter w:val="1"/>
          <w:wAfter w:w="379" w:type="dxa"/>
          <w:trHeight w:val="240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256B" w:rsidRPr="001D256B" w:rsidRDefault="001D256B" w:rsidP="001D2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56B" w:rsidRPr="001D256B" w:rsidRDefault="001D256B" w:rsidP="001D2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</w:t>
            </w:r>
            <w:r w:rsidR="00816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техники</w:t>
            </w:r>
            <w:r w:rsidRPr="001D2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группах по качеству элементов игры.</w:t>
            </w:r>
          </w:p>
        </w:tc>
      </w:tr>
      <w:tr w:rsidR="0081610E" w:rsidRPr="001D256B" w:rsidTr="001D256B">
        <w:trPr>
          <w:gridAfter w:val="1"/>
          <w:wAfter w:w="379" w:type="dxa"/>
          <w:trHeight w:val="240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610E" w:rsidRPr="001D256B" w:rsidRDefault="0081610E" w:rsidP="00816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10E" w:rsidRPr="001D256B" w:rsidRDefault="0081610E" w:rsidP="00816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игра с ранее изученными элементами.</w:t>
            </w:r>
          </w:p>
        </w:tc>
      </w:tr>
    </w:tbl>
    <w:p w:rsidR="001D256B" w:rsidRPr="001D256B" w:rsidRDefault="001D256B" w:rsidP="00EA384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D256B" w:rsidRPr="001D256B" w:rsidSect="006B6F6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0432" w:rsidRDefault="00470432" w:rsidP="00400444">
      <w:pPr>
        <w:spacing w:after="0" w:line="240" w:lineRule="auto"/>
      </w:pPr>
      <w:r>
        <w:separator/>
      </w:r>
    </w:p>
  </w:endnote>
  <w:endnote w:type="continuationSeparator" w:id="0">
    <w:p w:rsidR="00470432" w:rsidRDefault="00470432" w:rsidP="00400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0432" w:rsidRDefault="00470432" w:rsidP="00400444">
      <w:pPr>
        <w:spacing w:after="0" w:line="240" w:lineRule="auto"/>
      </w:pPr>
      <w:r>
        <w:separator/>
      </w:r>
    </w:p>
  </w:footnote>
  <w:footnote w:type="continuationSeparator" w:id="0">
    <w:p w:rsidR="00470432" w:rsidRDefault="00470432" w:rsidP="004004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D6996"/>
    <w:multiLevelType w:val="hybridMultilevel"/>
    <w:tmpl w:val="1ED2BE20"/>
    <w:lvl w:ilvl="0" w:tplc="652EF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191FA8"/>
    <w:multiLevelType w:val="hybridMultilevel"/>
    <w:tmpl w:val="4F1C59DE"/>
    <w:lvl w:ilvl="0" w:tplc="652EFF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B4B2149"/>
    <w:multiLevelType w:val="hybridMultilevel"/>
    <w:tmpl w:val="50A8A008"/>
    <w:lvl w:ilvl="0" w:tplc="652EF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2D77FE"/>
    <w:multiLevelType w:val="hybridMultilevel"/>
    <w:tmpl w:val="4684ABDE"/>
    <w:lvl w:ilvl="0" w:tplc="652EFF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DC4017F"/>
    <w:multiLevelType w:val="hybridMultilevel"/>
    <w:tmpl w:val="2AC4F05C"/>
    <w:lvl w:ilvl="0" w:tplc="652EF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4819BC"/>
    <w:multiLevelType w:val="hybridMultilevel"/>
    <w:tmpl w:val="E28460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E55523"/>
    <w:multiLevelType w:val="hybridMultilevel"/>
    <w:tmpl w:val="39EA3912"/>
    <w:lvl w:ilvl="0" w:tplc="652EFF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528457E"/>
    <w:multiLevelType w:val="hybridMultilevel"/>
    <w:tmpl w:val="7AB87856"/>
    <w:lvl w:ilvl="0" w:tplc="652EF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056504"/>
    <w:multiLevelType w:val="hybridMultilevel"/>
    <w:tmpl w:val="AF468B10"/>
    <w:lvl w:ilvl="0" w:tplc="652EF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CA7C07"/>
    <w:multiLevelType w:val="hybridMultilevel"/>
    <w:tmpl w:val="D8CCA9E0"/>
    <w:lvl w:ilvl="0" w:tplc="652EFF8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58201362"/>
    <w:multiLevelType w:val="hybridMultilevel"/>
    <w:tmpl w:val="30D26994"/>
    <w:lvl w:ilvl="0" w:tplc="652EF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FD4A40"/>
    <w:multiLevelType w:val="hybridMultilevel"/>
    <w:tmpl w:val="A022BE4E"/>
    <w:lvl w:ilvl="0" w:tplc="652EF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950ADB"/>
    <w:multiLevelType w:val="hybridMultilevel"/>
    <w:tmpl w:val="34BC849C"/>
    <w:lvl w:ilvl="0" w:tplc="652EFF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7ED2AAA"/>
    <w:multiLevelType w:val="hybridMultilevel"/>
    <w:tmpl w:val="038084DE"/>
    <w:lvl w:ilvl="0" w:tplc="652EF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287B77"/>
    <w:multiLevelType w:val="hybridMultilevel"/>
    <w:tmpl w:val="A14C672E"/>
    <w:lvl w:ilvl="0" w:tplc="652EF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681C0E"/>
    <w:multiLevelType w:val="hybridMultilevel"/>
    <w:tmpl w:val="368E45F2"/>
    <w:lvl w:ilvl="0" w:tplc="652EF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6881AF9"/>
    <w:multiLevelType w:val="hybridMultilevel"/>
    <w:tmpl w:val="0B4EFA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10"/>
  </w:num>
  <w:num w:numId="4">
    <w:abstractNumId w:val="5"/>
  </w:num>
  <w:num w:numId="5">
    <w:abstractNumId w:val="12"/>
  </w:num>
  <w:num w:numId="6">
    <w:abstractNumId w:val="9"/>
  </w:num>
  <w:num w:numId="7">
    <w:abstractNumId w:val="13"/>
  </w:num>
  <w:num w:numId="8">
    <w:abstractNumId w:val="2"/>
  </w:num>
  <w:num w:numId="9">
    <w:abstractNumId w:val="15"/>
  </w:num>
  <w:num w:numId="10">
    <w:abstractNumId w:val="0"/>
  </w:num>
  <w:num w:numId="11">
    <w:abstractNumId w:val="11"/>
  </w:num>
  <w:num w:numId="12">
    <w:abstractNumId w:val="14"/>
  </w:num>
  <w:num w:numId="13">
    <w:abstractNumId w:val="4"/>
  </w:num>
  <w:num w:numId="14">
    <w:abstractNumId w:val="7"/>
  </w:num>
  <w:num w:numId="15">
    <w:abstractNumId w:val="8"/>
  </w:num>
  <w:num w:numId="16">
    <w:abstractNumId w:val="3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131078" w:nlCheck="1" w:checkStyle="1"/>
  <w:activeWritingStyle w:appName="MSWord" w:lang="ru-RU" w:vendorID="1" w:dllVersion="512" w:checkStyle="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C51"/>
    <w:rsid w:val="00010A86"/>
    <w:rsid w:val="00076017"/>
    <w:rsid w:val="000E5F9C"/>
    <w:rsid w:val="000F5D93"/>
    <w:rsid w:val="00104B2F"/>
    <w:rsid w:val="00124C8B"/>
    <w:rsid w:val="00176628"/>
    <w:rsid w:val="001C2B84"/>
    <w:rsid w:val="001D256B"/>
    <w:rsid w:val="00227A7B"/>
    <w:rsid w:val="00230656"/>
    <w:rsid w:val="00231902"/>
    <w:rsid w:val="002550BD"/>
    <w:rsid w:val="00256B6B"/>
    <w:rsid w:val="002606BA"/>
    <w:rsid w:val="0026145D"/>
    <w:rsid w:val="00275D99"/>
    <w:rsid w:val="003E0960"/>
    <w:rsid w:val="00400444"/>
    <w:rsid w:val="0040105C"/>
    <w:rsid w:val="00421F41"/>
    <w:rsid w:val="004348DC"/>
    <w:rsid w:val="00470432"/>
    <w:rsid w:val="004D6D6E"/>
    <w:rsid w:val="00527447"/>
    <w:rsid w:val="005A33FB"/>
    <w:rsid w:val="005F4AE8"/>
    <w:rsid w:val="00605228"/>
    <w:rsid w:val="00630649"/>
    <w:rsid w:val="00696F12"/>
    <w:rsid w:val="006B6F6F"/>
    <w:rsid w:val="006D3679"/>
    <w:rsid w:val="006F5586"/>
    <w:rsid w:val="00717F7F"/>
    <w:rsid w:val="00751513"/>
    <w:rsid w:val="007B5D18"/>
    <w:rsid w:val="0081610E"/>
    <w:rsid w:val="00901B0B"/>
    <w:rsid w:val="009D27CE"/>
    <w:rsid w:val="009D649C"/>
    <w:rsid w:val="009E2FD2"/>
    <w:rsid w:val="00B43162"/>
    <w:rsid w:val="00B96943"/>
    <w:rsid w:val="00BD0840"/>
    <w:rsid w:val="00C140BE"/>
    <w:rsid w:val="00C2372F"/>
    <w:rsid w:val="00C35544"/>
    <w:rsid w:val="00C4719C"/>
    <w:rsid w:val="00C53313"/>
    <w:rsid w:val="00CC0C51"/>
    <w:rsid w:val="00D31ABD"/>
    <w:rsid w:val="00D5623F"/>
    <w:rsid w:val="00D61957"/>
    <w:rsid w:val="00DB1FB9"/>
    <w:rsid w:val="00DD200B"/>
    <w:rsid w:val="00DD3791"/>
    <w:rsid w:val="00DF224A"/>
    <w:rsid w:val="00E14F9B"/>
    <w:rsid w:val="00E952A0"/>
    <w:rsid w:val="00EA3845"/>
    <w:rsid w:val="00EB0693"/>
    <w:rsid w:val="00EE15CC"/>
    <w:rsid w:val="00F050D1"/>
    <w:rsid w:val="00FD1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1F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39"/>
    <w:rsid w:val="000F5D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39"/>
    <w:rsid w:val="000F5D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39"/>
    <w:rsid w:val="000F5D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39"/>
    <w:rsid w:val="00D619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39"/>
    <w:rsid w:val="00275D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14F9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004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00444"/>
  </w:style>
  <w:style w:type="paragraph" w:styleId="a7">
    <w:name w:val="footer"/>
    <w:basedOn w:val="a"/>
    <w:link w:val="a8"/>
    <w:uiPriority w:val="99"/>
    <w:unhideWhenUsed/>
    <w:rsid w:val="004004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004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1F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39"/>
    <w:rsid w:val="000F5D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39"/>
    <w:rsid w:val="000F5D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39"/>
    <w:rsid w:val="000F5D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39"/>
    <w:rsid w:val="00D619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39"/>
    <w:rsid w:val="00275D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14F9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004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00444"/>
  </w:style>
  <w:style w:type="paragraph" w:styleId="a7">
    <w:name w:val="footer"/>
    <w:basedOn w:val="a"/>
    <w:link w:val="a8"/>
    <w:uiPriority w:val="99"/>
    <w:unhideWhenUsed/>
    <w:rsid w:val="004004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004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621</TotalTime>
  <Pages>1</Pages>
  <Words>4951</Words>
  <Characters>28226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Анютка</dc:creator>
  <cp:lastModifiedBy>Чебыкины</cp:lastModifiedBy>
  <cp:revision>14</cp:revision>
  <dcterms:created xsi:type="dcterms:W3CDTF">2015-12-17T03:44:00Z</dcterms:created>
  <dcterms:modified xsi:type="dcterms:W3CDTF">2019-01-10T16:01:00Z</dcterms:modified>
</cp:coreProperties>
</file>